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17" w:rsidRPr="008C1719" w:rsidRDefault="008C1719" w:rsidP="007F7DA6">
      <w:pPr>
        <w:pStyle w:val="Header"/>
        <w:tabs>
          <w:tab w:val="clear" w:pos="4153"/>
          <w:tab w:val="center" w:pos="3000"/>
          <w:tab w:val="left" w:pos="3600"/>
        </w:tabs>
        <w:jc w:val="center"/>
        <w:rPr>
          <w:rFonts w:ascii="Times New Roman" w:hAnsi="Times New Roman"/>
        </w:rPr>
      </w:pPr>
      <w:r w:rsidRPr="008C1719">
        <w:rPr>
          <w:rFonts w:ascii="Times New Roman" w:hAnsi="Times New Roman"/>
          <w:noProof/>
          <w:lang w:val="en-US" w:eastAsia="en-US"/>
        </w:rPr>
        <w:drawing>
          <wp:inline distT="0" distB="0" distL="0" distR="0">
            <wp:extent cx="855554" cy="781050"/>
            <wp:effectExtent l="57150" t="57150" r="211246" b="2095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5554" cy="781050"/>
                    </a:xfrm>
                    <a:prstGeom prst="rect">
                      <a:avLst/>
                    </a:prstGeom>
                    <a:ln>
                      <a:noFill/>
                    </a:ln>
                    <a:effectLst>
                      <a:outerShdw blurRad="292100" dist="139700" dir="2700000" algn="tl" rotWithShape="0">
                        <a:srgbClr val="333333">
                          <a:alpha val="65000"/>
                        </a:srgbClr>
                      </a:outerShdw>
                    </a:effectLst>
                  </pic:spPr>
                </pic:pic>
              </a:graphicData>
            </a:graphic>
          </wp:inline>
        </w:drawing>
      </w:r>
    </w:p>
    <w:tbl>
      <w:tblPr>
        <w:tblStyle w:val="TableGrid"/>
        <w:tblW w:w="0" w:type="auto"/>
        <w:tblLook w:val="04A0"/>
      </w:tblPr>
      <w:tblGrid>
        <w:gridCol w:w="10063"/>
      </w:tblGrid>
      <w:tr w:rsidR="00FE596D" w:rsidRPr="004E421B" w:rsidTr="00973B48">
        <w:trPr>
          <w:trHeight w:val="732"/>
        </w:trPr>
        <w:tc>
          <w:tcPr>
            <w:tcW w:w="10063" w:type="dxa"/>
            <w:tcBorders>
              <w:top w:val="nil"/>
              <w:left w:val="nil"/>
              <w:bottom w:val="single" w:sz="4" w:space="0" w:color="auto"/>
              <w:right w:val="nil"/>
            </w:tcBorders>
          </w:tcPr>
          <w:p w:rsidR="009E1BF1" w:rsidRPr="007F7DA6" w:rsidRDefault="00942EC5" w:rsidP="00A33036">
            <w:pPr>
              <w:pStyle w:val="Header"/>
              <w:tabs>
                <w:tab w:val="clear" w:pos="4153"/>
                <w:tab w:val="center" w:pos="3000"/>
                <w:tab w:val="left" w:pos="3600"/>
              </w:tabs>
              <w:spacing w:before="120" w:after="120"/>
              <w:jc w:val="center"/>
              <w:rPr>
                <w:rFonts w:ascii="Georgia" w:hAnsi="Georgia" w:cs="Leelawadee UI"/>
                <w:b/>
                <w:sz w:val="32"/>
                <w:szCs w:val="32"/>
              </w:rPr>
            </w:pPr>
            <w:r>
              <w:rPr>
                <w:rFonts w:ascii="Georgia" w:hAnsi="Georgia" w:cs="Leelawadee UI"/>
                <w:b/>
                <w:sz w:val="32"/>
                <w:szCs w:val="32"/>
              </w:rPr>
              <w:t>ΒΑΡΚΕΛΩΝΗ 4 ΗΜΕΡΕΣ</w:t>
            </w:r>
          </w:p>
        </w:tc>
      </w:tr>
      <w:tr w:rsidR="00ED1772" w:rsidRPr="004E421B" w:rsidTr="00973B48">
        <w:trPr>
          <w:trHeight w:val="430"/>
        </w:trPr>
        <w:tc>
          <w:tcPr>
            <w:tcW w:w="10063" w:type="dxa"/>
            <w:tcBorders>
              <w:top w:val="single" w:sz="4" w:space="0" w:color="auto"/>
              <w:left w:val="nil"/>
              <w:bottom w:val="single" w:sz="4" w:space="0" w:color="auto"/>
              <w:right w:val="nil"/>
            </w:tcBorders>
          </w:tcPr>
          <w:p w:rsidR="00ED1772" w:rsidRPr="00942EC5" w:rsidRDefault="00942EC5" w:rsidP="00ED1772">
            <w:pPr>
              <w:pStyle w:val="Header"/>
              <w:tabs>
                <w:tab w:val="clear" w:pos="4153"/>
                <w:tab w:val="center" w:pos="3000"/>
                <w:tab w:val="left" w:pos="3600"/>
              </w:tabs>
              <w:spacing w:before="120" w:after="120"/>
              <w:jc w:val="center"/>
              <w:rPr>
                <w:rFonts w:ascii="Georgia" w:hAnsi="Georgia" w:cs="Leelawadee UI"/>
                <w:b/>
              </w:rPr>
            </w:pPr>
            <w:bookmarkStart w:id="0" w:name="_Hlk95809408"/>
            <w:r w:rsidRPr="00942EC5">
              <w:rPr>
                <w:rFonts w:ascii="Georgia" w:hAnsi="Georgia"/>
                <w:b/>
                <w:bCs/>
                <w:color w:val="0A0404"/>
                <w:sz w:val="42"/>
                <w:szCs w:val="42"/>
              </w:rPr>
              <w:t>Πρόγραμμα Εκδρομής</w:t>
            </w:r>
          </w:p>
        </w:tc>
      </w:tr>
      <w:bookmarkEnd w:id="0"/>
    </w:tbl>
    <w:p w:rsidR="000A7428" w:rsidRPr="007F7DA6" w:rsidRDefault="000A7428" w:rsidP="007F7DA6">
      <w:pPr>
        <w:jc w:val="both"/>
        <w:rPr>
          <w:rFonts w:ascii="Verdana" w:hAnsi="Verdana" w:cs="Leelawadee UI"/>
          <w:b/>
          <w:bCs/>
          <w:color w:val="0070C0"/>
          <w:sz w:val="16"/>
          <w:szCs w:val="16"/>
        </w:rPr>
      </w:pPr>
    </w:p>
    <w:p w:rsidR="00942EC5" w:rsidRPr="00942EC5" w:rsidRDefault="00B97A1D" w:rsidP="00942EC5">
      <w:pPr>
        <w:pStyle w:val="Heading2"/>
        <w:shd w:val="clear" w:color="auto" w:fill="FFFFFF"/>
        <w:spacing w:before="0" w:beforeAutospacing="0" w:after="840" w:afterAutospacing="0" w:line="660" w:lineRule="atLeast"/>
        <w:rPr>
          <w:rFonts w:ascii="Verdana" w:hAnsi="Verdana"/>
          <w:b w:val="0"/>
          <w:bCs w:val="0"/>
          <w:color w:val="0A0404"/>
          <w:sz w:val="18"/>
          <w:szCs w:val="18"/>
        </w:rPr>
      </w:pPr>
      <w:r w:rsidRPr="00942EC5">
        <w:rPr>
          <w:rFonts w:ascii="Verdana" w:hAnsi="Verdana" w:cs="Leelawadee UI"/>
          <w:sz w:val="18"/>
          <w:szCs w:val="18"/>
        </w:rPr>
        <w:t>1</w:t>
      </w:r>
      <w:r w:rsidRPr="00942EC5">
        <w:rPr>
          <w:rFonts w:ascii="Verdana" w:hAnsi="Verdana" w:cs="Leelawadee UI"/>
          <w:sz w:val="18"/>
          <w:szCs w:val="18"/>
          <w:vertAlign w:val="superscript"/>
        </w:rPr>
        <w:t xml:space="preserve">η </w:t>
      </w:r>
      <w:r w:rsidRPr="00942EC5">
        <w:rPr>
          <w:rFonts w:ascii="Verdana" w:hAnsi="Verdana" w:cs="Leelawadee UI"/>
          <w:sz w:val="18"/>
          <w:szCs w:val="18"/>
        </w:rPr>
        <w:t>μέρα:</w:t>
      </w:r>
      <w:r w:rsidR="00942EC5" w:rsidRPr="00942EC5">
        <w:rPr>
          <w:rFonts w:ascii="Verdana" w:hAnsi="Verdana"/>
          <w:b w:val="0"/>
          <w:bCs w:val="0"/>
          <w:color w:val="0A0404"/>
          <w:sz w:val="42"/>
          <w:szCs w:val="42"/>
        </w:rPr>
        <w:t xml:space="preserve"> </w:t>
      </w:r>
      <w:r w:rsidR="00942EC5" w:rsidRPr="00942EC5">
        <w:rPr>
          <w:rFonts w:ascii="Verdana" w:hAnsi="Verdana"/>
          <w:b w:val="0"/>
          <w:bCs w:val="0"/>
          <w:color w:val="0A0A0A"/>
          <w:sz w:val="18"/>
          <w:szCs w:val="18"/>
        </w:rPr>
        <w:fldChar w:fldCharType="begin"/>
      </w:r>
      <w:r w:rsidR="00942EC5" w:rsidRPr="00942EC5">
        <w:rPr>
          <w:rFonts w:ascii="Verdana" w:hAnsi="Verdana"/>
          <w:b w:val="0"/>
          <w:bCs w:val="0"/>
          <w:color w:val="0A0A0A"/>
          <w:sz w:val="18"/>
          <w:szCs w:val="18"/>
        </w:rPr>
        <w:instrText xml:space="preserve"> HYPERLINK "javascript:void(0);" </w:instrText>
      </w:r>
      <w:r w:rsidR="00942EC5" w:rsidRPr="00942EC5">
        <w:rPr>
          <w:rFonts w:ascii="Verdana" w:hAnsi="Verdana"/>
          <w:b w:val="0"/>
          <w:bCs w:val="0"/>
          <w:color w:val="0A0A0A"/>
          <w:sz w:val="18"/>
          <w:szCs w:val="18"/>
        </w:rPr>
        <w:fldChar w:fldCharType="separate"/>
      </w:r>
      <w:r w:rsidR="00942EC5" w:rsidRPr="00942EC5">
        <w:rPr>
          <w:rFonts w:ascii="Verdana" w:hAnsi="Verdana"/>
          <w:sz w:val="18"/>
          <w:szCs w:val="18"/>
          <w:bdr w:val="none" w:sz="0" w:space="0" w:color="auto" w:frame="1"/>
        </w:rPr>
        <w:t>Πρώτη επαφή με την πόλη, πρώτη επαφή με τον Gaudi</w:t>
      </w:r>
    </w:p>
    <w:p w:rsidR="00942EC5" w:rsidRPr="00942EC5" w:rsidRDefault="00942EC5" w:rsidP="00942EC5">
      <w:pPr>
        <w:shd w:val="clear" w:color="auto" w:fill="FFFFFF"/>
        <w:jc w:val="both"/>
        <w:rPr>
          <w:rFonts w:ascii="Verdana" w:hAnsi="Verdana"/>
          <w:bCs/>
          <w:color w:val="0A0A0A"/>
          <w:sz w:val="18"/>
          <w:szCs w:val="18"/>
        </w:rPr>
      </w:pPr>
      <w:r w:rsidRPr="00942EC5">
        <w:rPr>
          <w:rFonts w:ascii="Verdana" w:hAnsi="Verdana"/>
          <w:b/>
          <w:bCs/>
          <w:color w:val="0A0A0A"/>
          <w:sz w:val="18"/>
          <w:szCs w:val="18"/>
        </w:rPr>
        <w:fldChar w:fldCharType="end"/>
      </w:r>
      <w:r w:rsidRPr="00942EC5">
        <w:rPr>
          <w:rFonts w:ascii="Verdana" w:hAnsi="Verdana"/>
          <w:bCs/>
          <w:color w:val="0A0A0A"/>
          <w:sz w:val="18"/>
          <w:szCs w:val="18"/>
        </w:rPr>
        <w:t>Πτήση από Αθήνα για Βαρκελώνη. Άφιξη και αναχώρηση απ’ ευθείας για μια πρώτη γνωριμία με την πόλη μέσω μίας πανοραμικής βόλτας με το λεωφορείο μας. Ξεκινάμε από το Montjuic και το Ολυμπιακό Στάδιο και κάνουμε μία στάση για να απολαύσουμε μία καταπληκτική πανοραμική θέα επάνω στην πόλη, στο MNAC. Στην συνέχεια περνάμε από την Plaza España, την Gran Via και το διάσημο Passeig de Gracia με το Τετράγωνο της Διχόνοιας όπου βρίσκεται και η Casa Batlló του Gaudi και λίγο πιο πάνω θα δούμε και την Casa Milá του ιδίου αρχιτέκτονα.</w:t>
      </w:r>
      <w:r w:rsidRPr="00942EC5">
        <w:rPr>
          <w:rFonts w:ascii="Verdana" w:hAnsi="Verdana"/>
          <w:bCs/>
          <w:color w:val="0A0A0A"/>
          <w:sz w:val="18"/>
          <w:szCs w:val="18"/>
        </w:rPr>
        <w:br/>
        <w:t>Κατόπιν κατευθυνόμαστε για να επισκεφτούμε το Park Güell του Gaudi χαρακτηρισμένο από την UNESCO ως Μνημείο Παγκόσμιας Κληρονομιάς. Μετά την επίσκεψη, συνεχίζουμε προς το Ολυμπιακό Λιμάνι και την Barceloneta όπου βρίσκεται το Port Vell η σημερινή μαρίνα των πολυτελή γιωτ.</w:t>
      </w:r>
      <w:r w:rsidRPr="00942EC5">
        <w:rPr>
          <w:rFonts w:ascii="Verdana" w:hAnsi="Verdana"/>
          <w:bCs/>
          <w:color w:val="0A0A0A"/>
          <w:sz w:val="18"/>
          <w:szCs w:val="18"/>
        </w:rPr>
        <w:br/>
        <w:t>Άφιξη στο ξενοδοχείο και τακτοποίηση. Απόγευμα ελεύθερο.</w:t>
      </w:r>
    </w:p>
    <w:p w:rsidR="00942EC5" w:rsidRPr="00942EC5" w:rsidRDefault="00942EC5" w:rsidP="00942EC5">
      <w:pPr>
        <w:shd w:val="clear" w:color="auto" w:fill="FFFFFF"/>
        <w:rPr>
          <w:rStyle w:val="Hyperlink"/>
          <w:rFonts w:ascii="Verdana" w:hAnsi="Verdana"/>
          <w:b/>
          <w:bCs/>
          <w:color w:val="979FA3"/>
          <w:sz w:val="18"/>
          <w:szCs w:val="18"/>
          <w:u w:val="none"/>
          <w:bdr w:val="none" w:sz="0" w:space="0" w:color="auto" w:frame="1"/>
        </w:rPr>
      </w:pPr>
      <w:r w:rsidRPr="00942EC5">
        <w:rPr>
          <w:rFonts w:ascii="Verdana" w:hAnsi="Verdana"/>
          <w:b/>
          <w:bCs/>
          <w:color w:val="0A0A0A"/>
          <w:sz w:val="18"/>
          <w:szCs w:val="18"/>
        </w:rPr>
        <w:fldChar w:fldCharType="begin"/>
      </w:r>
      <w:r w:rsidRPr="00942EC5">
        <w:rPr>
          <w:rFonts w:ascii="Verdana" w:hAnsi="Verdana"/>
          <w:b/>
          <w:bCs/>
          <w:color w:val="0A0A0A"/>
          <w:sz w:val="18"/>
          <w:szCs w:val="18"/>
        </w:rPr>
        <w:instrText xml:space="preserve"> HYPERLINK "javascript:void(0);" </w:instrText>
      </w:r>
      <w:r w:rsidRPr="00942EC5">
        <w:rPr>
          <w:rFonts w:ascii="Verdana" w:hAnsi="Verdana"/>
          <w:b/>
          <w:bCs/>
          <w:color w:val="0A0A0A"/>
          <w:sz w:val="18"/>
          <w:szCs w:val="18"/>
        </w:rPr>
        <w:fldChar w:fldCharType="separate"/>
      </w:r>
    </w:p>
    <w:p w:rsidR="00942EC5" w:rsidRPr="00942EC5" w:rsidRDefault="00942EC5" w:rsidP="00942EC5">
      <w:pPr>
        <w:shd w:val="clear" w:color="auto" w:fill="FFFFFF"/>
        <w:rPr>
          <w:rFonts w:ascii="Verdana" w:hAnsi="Verdana"/>
          <w:b/>
          <w:sz w:val="18"/>
          <w:szCs w:val="18"/>
        </w:rPr>
      </w:pPr>
      <w:r w:rsidRPr="00942EC5">
        <w:rPr>
          <w:rFonts w:ascii="Verdana" w:hAnsi="Verdana" w:cs="Leelawadee UI"/>
          <w:b/>
          <w:bCs/>
          <w:sz w:val="18"/>
          <w:szCs w:val="18"/>
        </w:rPr>
        <w:t>2</w:t>
      </w:r>
      <w:r w:rsidRPr="00942EC5">
        <w:rPr>
          <w:rFonts w:ascii="Verdana" w:hAnsi="Verdana" w:cs="Leelawadee UI"/>
          <w:b/>
          <w:bCs/>
          <w:sz w:val="18"/>
          <w:szCs w:val="18"/>
          <w:vertAlign w:val="superscript"/>
        </w:rPr>
        <w:t xml:space="preserve">η </w:t>
      </w:r>
      <w:r w:rsidRPr="00942EC5">
        <w:rPr>
          <w:rFonts w:ascii="Verdana" w:hAnsi="Verdana" w:cs="Leelawadee UI"/>
          <w:b/>
          <w:bCs/>
          <w:sz w:val="18"/>
          <w:szCs w:val="18"/>
        </w:rPr>
        <w:t xml:space="preserve">μέρα:  </w:t>
      </w:r>
      <w:r w:rsidRPr="00942EC5">
        <w:rPr>
          <w:rFonts w:ascii="Verdana" w:hAnsi="Verdana"/>
          <w:b/>
          <w:sz w:val="18"/>
          <w:szCs w:val="18"/>
          <w:bdr w:val="none" w:sz="0" w:space="0" w:color="auto" w:frame="1"/>
        </w:rPr>
        <w:t>Καταλανικός Μοντερνισμός</w:t>
      </w:r>
    </w:p>
    <w:p w:rsidR="00942EC5" w:rsidRPr="00942EC5" w:rsidRDefault="00942EC5" w:rsidP="00942EC5">
      <w:pPr>
        <w:shd w:val="clear" w:color="auto" w:fill="FFFFFF"/>
        <w:rPr>
          <w:rFonts w:ascii="Verdana" w:hAnsi="Verdana"/>
          <w:b/>
          <w:bCs/>
          <w:color w:val="0A0A0A"/>
          <w:sz w:val="18"/>
          <w:szCs w:val="18"/>
        </w:rPr>
      </w:pPr>
      <w:r w:rsidRPr="00942EC5">
        <w:rPr>
          <w:rFonts w:ascii="Verdana" w:hAnsi="Verdana"/>
          <w:b/>
          <w:bCs/>
          <w:color w:val="0A0A0A"/>
          <w:sz w:val="18"/>
          <w:szCs w:val="18"/>
        </w:rPr>
        <w:fldChar w:fldCharType="end"/>
      </w:r>
    </w:p>
    <w:p w:rsidR="00942EC5" w:rsidRDefault="00942EC5" w:rsidP="00942EC5">
      <w:pPr>
        <w:pStyle w:val="NormalWeb"/>
        <w:shd w:val="clear" w:color="auto" w:fill="FFFFFF"/>
        <w:spacing w:before="0" w:beforeAutospacing="0" w:after="0" w:afterAutospacing="0"/>
        <w:jc w:val="both"/>
        <w:rPr>
          <w:rFonts w:ascii="Verdana" w:hAnsi="Verdana"/>
          <w:bCs/>
          <w:color w:val="0A0A0A"/>
          <w:sz w:val="18"/>
          <w:szCs w:val="18"/>
        </w:rPr>
      </w:pPr>
    </w:p>
    <w:p w:rsidR="00942EC5" w:rsidRPr="00942EC5" w:rsidRDefault="00942EC5" w:rsidP="00942EC5">
      <w:pPr>
        <w:pStyle w:val="NormalWeb"/>
        <w:shd w:val="clear" w:color="auto" w:fill="FFFFFF"/>
        <w:spacing w:before="0" w:beforeAutospacing="0" w:after="0" w:afterAutospacing="0"/>
        <w:jc w:val="both"/>
        <w:rPr>
          <w:rFonts w:ascii="Verdana" w:hAnsi="Verdana"/>
          <w:bCs/>
          <w:color w:val="0A0A0A"/>
          <w:sz w:val="18"/>
          <w:szCs w:val="18"/>
        </w:rPr>
      </w:pPr>
      <w:r w:rsidRPr="00942EC5">
        <w:rPr>
          <w:rFonts w:ascii="Verdana" w:hAnsi="Verdana"/>
          <w:bCs/>
          <w:color w:val="0A0A0A"/>
          <w:sz w:val="18"/>
          <w:szCs w:val="18"/>
        </w:rPr>
        <w:t>Μετά το πρωινό στο ξενοδοχείο, αναχώρηση για την σημερινή μας ξενάγηση. Σήμερα θα επισκεφτούμε δύο χαρακτηριστικά δείγματα του Καταλανικού Μοντερνισμού από τους δύο πιο κύριους εκφραστές του, Μνημεία και τα δύο Παγκόσμιας Κληρονομιάς της UNESCO. Θα ξεκινήσουμε πρώτα από το Hospital de la Santa creu i Sant Pau του Lluís Domènech i Montaner, το μεγαλύτερο συγκρότημα κτιρίων καταλανικού μοντερνισμού που μέχρι πριν λίγα χρόνια συνέχιζε να λειτουργεί ως νοσοκομείο και τώρα βρίσκεται σε φάση ανακαίνισης με τα περισσότερα κτίρια να είναι ήδη ανακαινισμένα.</w:t>
      </w:r>
      <w:r>
        <w:rPr>
          <w:rFonts w:ascii="Verdana" w:hAnsi="Verdana"/>
          <w:bCs/>
          <w:color w:val="0A0A0A"/>
          <w:sz w:val="18"/>
          <w:szCs w:val="18"/>
        </w:rPr>
        <w:t xml:space="preserve"> </w:t>
      </w:r>
      <w:r w:rsidRPr="00942EC5">
        <w:rPr>
          <w:rFonts w:ascii="Verdana" w:hAnsi="Verdana"/>
          <w:bCs/>
          <w:color w:val="0A0A0A"/>
          <w:sz w:val="18"/>
          <w:szCs w:val="18"/>
        </w:rPr>
        <w:t>Στην συνέχεια με τα πόδια και μέσω της λεωφόρου του Gaudi θα καταλήξουμε για να να επισκεφτούμε το αριστούργημα του Gaudi, που βρίσκεται ακόμη υπό κατασκευή αλλά παράλληλα λειτουργεί και ως ναός και είναι και επισκέψιμος, την Sagrada Familia.</w:t>
      </w:r>
      <w:r w:rsidRPr="00942EC5">
        <w:rPr>
          <w:rFonts w:ascii="Verdana" w:hAnsi="Verdana"/>
          <w:bCs/>
          <w:color w:val="0A0A0A"/>
          <w:sz w:val="18"/>
          <w:szCs w:val="18"/>
        </w:rPr>
        <w:br/>
        <w:t>Επιστροφή στο ξενοδοχείο και ελεύθερο απόγευμα.</w:t>
      </w:r>
    </w:p>
    <w:p w:rsidR="00942EC5" w:rsidRDefault="00942EC5" w:rsidP="00942EC5">
      <w:pPr>
        <w:shd w:val="clear" w:color="auto" w:fill="FFFFFF"/>
        <w:rPr>
          <w:rStyle w:val="Hyperlink"/>
          <w:b/>
          <w:bCs/>
          <w:color w:val="979FA3"/>
          <w:sz w:val="26"/>
          <w:szCs w:val="26"/>
          <w:u w:val="none"/>
          <w:bdr w:val="none" w:sz="0" w:space="0" w:color="auto" w:frame="1"/>
        </w:rPr>
      </w:pPr>
      <w:r>
        <w:rPr>
          <w:rFonts w:ascii="Helvetica" w:hAnsi="Helvetica"/>
          <w:b/>
          <w:bCs/>
          <w:color w:val="0A0A0A"/>
          <w:sz w:val="26"/>
          <w:szCs w:val="26"/>
        </w:rPr>
        <w:fldChar w:fldCharType="begin"/>
      </w:r>
      <w:r>
        <w:rPr>
          <w:rFonts w:ascii="Helvetica" w:hAnsi="Helvetica"/>
          <w:b/>
          <w:bCs/>
          <w:color w:val="0A0A0A"/>
          <w:sz w:val="26"/>
          <w:szCs w:val="26"/>
        </w:rPr>
        <w:instrText xml:space="preserve"> HYPERLINK "javascript:void(0);" </w:instrText>
      </w:r>
      <w:r>
        <w:rPr>
          <w:rFonts w:ascii="Helvetica" w:hAnsi="Helvetica"/>
          <w:b/>
          <w:bCs/>
          <w:color w:val="0A0A0A"/>
          <w:sz w:val="26"/>
          <w:szCs w:val="26"/>
        </w:rPr>
        <w:fldChar w:fldCharType="separate"/>
      </w:r>
    </w:p>
    <w:p w:rsidR="00942EC5" w:rsidRPr="00942EC5" w:rsidRDefault="00942EC5" w:rsidP="00942EC5">
      <w:pPr>
        <w:shd w:val="clear" w:color="auto" w:fill="FFFFFF"/>
        <w:rPr>
          <w:rFonts w:ascii="Verdana" w:hAnsi="Verdana"/>
          <w:b/>
          <w:sz w:val="18"/>
          <w:szCs w:val="18"/>
          <w:lang w:val="en-US"/>
        </w:rPr>
      </w:pPr>
      <w:r w:rsidRPr="00942EC5">
        <w:rPr>
          <w:rFonts w:ascii="Verdana" w:hAnsi="Verdana"/>
          <w:b/>
          <w:sz w:val="18"/>
          <w:szCs w:val="18"/>
          <w:bdr w:val="none" w:sz="0" w:space="0" w:color="auto" w:frame="1"/>
          <w:lang w:val="en-US"/>
        </w:rPr>
        <w:t>3</w:t>
      </w:r>
      <w:r w:rsidRPr="00942EC5">
        <w:rPr>
          <w:rFonts w:ascii="Verdana" w:hAnsi="Verdana"/>
          <w:b/>
          <w:sz w:val="18"/>
          <w:szCs w:val="18"/>
          <w:bdr w:val="none" w:sz="0" w:space="0" w:color="auto" w:frame="1"/>
        </w:rPr>
        <w:t>η</w:t>
      </w:r>
      <w:r w:rsidRPr="00942EC5">
        <w:rPr>
          <w:rFonts w:ascii="Verdana" w:hAnsi="Verdana"/>
          <w:b/>
          <w:sz w:val="18"/>
          <w:szCs w:val="18"/>
          <w:bdr w:val="none" w:sz="0" w:space="0" w:color="auto" w:frame="1"/>
          <w:lang w:val="en-US"/>
        </w:rPr>
        <w:t xml:space="preserve"> </w:t>
      </w:r>
      <w:r w:rsidRPr="00942EC5">
        <w:rPr>
          <w:rFonts w:ascii="Verdana" w:hAnsi="Verdana"/>
          <w:b/>
          <w:sz w:val="18"/>
          <w:szCs w:val="18"/>
          <w:bdr w:val="none" w:sz="0" w:space="0" w:color="auto" w:frame="1"/>
        </w:rPr>
        <w:t>μέρα</w:t>
      </w:r>
      <w:r w:rsidRPr="00942EC5">
        <w:rPr>
          <w:rFonts w:ascii="Verdana" w:hAnsi="Verdana"/>
          <w:b/>
          <w:sz w:val="18"/>
          <w:szCs w:val="18"/>
          <w:bdr w:val="none" w:sz="0" w:space="0" w:color="auto" w:frame="1"/>
          <w:lang w:val="en-US"/>
        </w:rPr>
        <w:t xml:space="preserve">:  Barcelona - </w:t>
      </w:r>
      <w:proofErr w:type="spellStart"/>
      <w:r w:rsidRPr="00942EC5">
        <w:rPr>
          <w:rFonts w:ascii="Verdana" w:hAnsi="Verdana"/>
          <w:b/>
          <w:sz w:val="18"/>
          <w:szCs w:val="18"/>
          <w:bdr w:val="none" w:sz="0" w:space="0" w:color="auto" w:frame="1"/>
          <w:lang w:val="en-US"/>
        </w:rPr>
        <w:t>Figueres</w:t>
      </w:r>
      <w:proofErr w:type="spellEnd"/>
      <w:r w:rsidRPr="00942EC5">
        <w:rPr>
          <w:rFonts w:ascii="Verdana" w:hAnsi="Verdana"/>
          <w:b/>
          <w:sz w:val="18"/>
          <w:szCs w:val="18"/>
          <w:bdr w:val="none" w:sz="0" w:space="0" w:color="auto" w:frame="1"/>
          <w:lang w:val="en-US"/>
        </w:rPr>
        <w:t xml:space="preserve"> - </w:t>
      </w:r>
      <w:proofErr w:type="spellStart"/>
      <w:r w:rsidRPr="00942EC5">
        <w:rPr>
          <w:rFonts w:ascii="Verdana" w:hAnsi="Verdana"/>
          <w:b/>
          <w:sz w:val="18"/>
          <w:szCs w:val="18"/>
          <w:bdr w:val="none" w:sz="0" w:space="0" w:color="auto" w:frame="1"/>
          <w:lang w:val="en-US"/>
        </w:rPr>
        <w:t>Girona</w:t>
      </w:r>
      <w:proofErr w:type="spellEnd"/>
    </w:p>
    <w:p w:rsidR="00942EC5" w:rsidRPr="00942EC5" w:rsidRDefault="00942EC5" w:rsidP="00942EC5">
      <w:pPr>
        <w:shd w:val="clear" w:color="auto" w:fill="FFFFFF"/>
        <w:rPr>
          <w:rFonts w:ascii="Helvetica" w:hAnsi="Helvetica"/>
          <w:b/>
          <w:bCs/>
          <w:color w:val="0A0A0A"/>
          <w:sz w:val="26"/>
          <w:szCs w:val="26"/>
          <w:lang w:val="en-US"/>
        </w:rPr>
      </w:pPr>
      <w:r>
        <w:rPr>
          <w:rFonts w:ascii="Helvetica" w:hAnsi="Helvetica"/>
          <w:b/>
          <w:bCs/>
          <w:color w:val="0A0A0A"/>
          <w:sz w:val="26"/>
          <w:szCs w:val="26"/>
        </w:rPr>
        <w:fldChar w:fldCharType="end"/>
      </w:r>
    </w:p>
    <w:p w:rsidR="00942EC5" w:rsidRPr="00942EC5" w:rsidRDefault="00942EC5" w:rsidP="00942EC5">
      <w:pPr>
        <w:pStyle w:val="NormalWeb"/>
        <w:shd w:val="clear" w:color="auto" w:fill="FFFFFF"/>
        <w:spacing w:before="0" w:beforeAutospacing="0" w:after="0" w:afterAutospacing="0"/>
        <w:rPr>
          <w:rFonts w:asciiTheme="minorHAnsi" w:hAnsiTheme="minorHAnsi"/>
          <w:b/>
          <w:bCs/>
          <w:color w:val="0A0A0A"/>
          <w:sz w:val="26"/>
          <w:szCs w:val="26"/>
          <w:lang w:val="en-US"/>
        </w:rPr>
      </w:pPr>
    </w:p>
    <w:p w:rsidR="00942EC5" w:rsidRPr="00942EC5" w:rsidRDefault="00942EC5" w:rsidP="00942EC5">
      <w:pPr>
        <w:pStyle w:val="NormalWeb"/>
        <w:shd w:val="clear" w:color="auto" w:fill="FFFFFF"/>
        <w:spacing w:before="0" w:beforeAutospacing="0" w:after="0" w:afterAutospacing="0"/>
        <w:jc w:val="both"/>
        <w:rPr>
          <w:rFonts w:ascii="Verdana" w:hAnsi="Verdana"/>
          <w:bCs/>
          <w:color w:val="0A0A0A"/>
          <w:sz w:val="18"/>
          <w:szCs w:val="18"/>
        </w:rPr>
      </w:pPr>
      <w:r w:rsidRPr="00942EC5">
        <w:rPr>
          <w:rFonts w:ascii="Verdana" w:hAnsi="Verdana"/>
          <w:bCs/>
          <w:color w:val="0A0A0A"/>
          <w:sz w:val="18"/>
          <w:szCs w:val="18"/>
        </w:rPr>
        <w:t>Πρωινό και ξεκινάμε για την γενέτειρα του μεγάλου καταλανού ζωγράφου το Figueres! Μετά από μια πανέμορφη διαδρομή σχεδόν 2 ωρών διασχίζοντας δάση από πεύκα και λευκές φτάνουμε στο μουσείο θέατρο του εκκεντρικού ζωγράφου Σαλβαδόρ Νταλί. Το πιο επισκέψιμο μουσείο στην Καταλονία και το τρίτο σε ολόκληρη την Ισπανία περιλαμβάνει την μεγαλύτερη συλλογή έργων του Νταλί στον κόσμο! Σε ένα ονειρικό κτήριο θα θαυμάσουμε πίνακες από τα πρώτα χρόνια της ζωής του μέχρι τον θάνατο του! Βγαίνοντας από το μουσείο απολαύστε επίσης την μόνιμη έκθεση κοσμημάτων που αποτελείται από 37 μοναδικά κοσμήματα τα οποία σχεδίασε ο πολυτάλαντος ζωγράφος! Μετά από ένα καφέ στο ιστορικό κέντρο του Figueres αναχώρηση για την πόλη της Girona όπου θα θαυμάσουμε τον Καθεδρικό Ναό της Πανάγιας και θα περπατήσουμε στην εβραϊκή συνοικία Coll, μία από τις καλύτερα συντυρημένες στην Ευρώπη, όπου μένανε οι σεφαραδίτες, οι εβραίοι της Ισπανίας μέχρι το 1492! Η Girona με το ποτάμι της τον Ονιάρ και τα πανέμορφα ζωγραφιστά σπιτάκια στις όχθες του ποταμού που θυμίζουν Φλωρεντία! Επιστροφή στην Βαρκελώνη.</w:t>
      </w:r>
      <w:r w:rsidRPr="00942EC5">
        <w:rPr>
          <w:rFonts w:ascii="Verdana" w:hAnsi="Verdana"/>
          <w:bCs/>
          <w:color w:val="0A0A0A"/>
          <w:sz w:val="18"/>
          <w:szCs w:val="18"/>
        </w:rPr>
        <w:br/>
        <w:t>Για το βράδυ σας προτείνουμε να παρακολουθήσετε Φλαμένκο στην πατρίδα του και να αφεθείτε στον έντονο και γεμάτο πάθος ρυθμό του!</w:t>
      </w:r>
    </w:p>
    <w:p w:rsidR="00942EC5" w:rsidRDefault="00942EC5" w:rsidP="00942EC5">
      <w:pPr>
        <w:shd w:val="clear" w:color="auto" w:fill="FFFFFF"/>
        <w:jc w:val="both"/>
        <w:rPr>
          <w:rFonts w:ascii="Verdana" w:hAnsi="Verdana"/>
          <w:color w:val="0A0A0A"/>
          <w:sz w:val="18"/>
          <w:szCs w:val="18"/>
        </w:rPr>
      </w:pPr>
    </w:p>
    <w:p w:rsidR="00942EC5" w:rsidRPr="00942EC5" w:rsidRDefault="00942EC5" w:rsidP="00942EC5">
      <w:pPr>
        <w:shd w:val="clear" w:color="auto" w:fill="FFFFFF"/>
        <w:jc w:val="both"/>
        <w:rPr>
          <w:rStyle w:val="Hyperlink"/>
          <w:rFonts w:ascii="Verdana" w:hAnsi="Verdana"/>
          <w:b/>
          <w:bCs/>
          <w:color w:val="auto"/>
          <w:sz w:val="18"/>
          <w:szCs w:val="18"/>
          <w:u w:val="none"/>
          <w:bdr w:val="none" w:sz="0" w:space="0" w:color="auto" w:frame="1"/>
        </w:rPr>
      </w:pPr>
      <w:r w:rsidRPr="00942EC5">
        <w:rPr>
          <w:rFonts w:ascii="Verdana" w:hAnsi="Verdana"/>
          <w:b/>
          <w:bCs/>
          <w:sz w:val="18"/>
          <w:szCs w:val="18"/>
        </w:rPr>
        <w:fldChar w:fldCharType="begin"/>
      </w:r>
      <w:r w:rsidRPr="00942EC5">
        <w:rPr>
          <w:rFonts w:ascii="Verdana" w:hAnsi="Verdana"/>
          <w:b/>
          <w:bCs/>
          <w:sz w:val="18"/>
          <w:szCs w:val="18"/>
        </w:rPr>
        <w:instrText xml:space="preserve"> HYPERLINK "javascript:void(0);" </w:instrText>
      </w:r>
      <w:r w:rsidRPr="00942EC5">
        <w:rPr>
          <w:rFonts w:ascii="Verdana" w:hAnsi="Verdana"/>
          <w:b/>
          <w:bCs/>
          <w:sz w:val="18"/>
          <w:szCs w:val="18"/>
        </w:rPr>
        <w:fldChar w:fldCharType="separate"/>
      </w:r>
    </w:p>
    <w:p w:rsidR="00942EC5" w:rsidRPr="00942EC5" w:rsidRDefault="00942EC5" w:rsidP="00942EC5">
      <w:pPr>
        <w:shd w:val="clear" w:color="auto" w:fill="FFFFFF"/>
        <w:jc w:val="both"/>
        <w:rPr>
          <w:rFonts w:ascii="Verdana" w:hAnsi="Verdana"/>
          <w:b/>
          <w:sz w:val="18"/>
          <w:szCs w:val="18"/>
        </w:rPr>
      </w:pPr>
      <w:r>
        <w:rPr>
          <w:rFonts w:ascii="Verdana" w:hAnsi="Verdana"/>
          <w:b/>
          <w:sz w:val="18"/>
          <w:szCs w:val="18"/>
          <w:bdr w:val="none" w:sz="0" w:space="0" w:color="auto" w:frame="1"/>
        </w:rPr>
        <w:t>4</w:t>
      </w:r>
      <w:r w:rsidRPr="00942EC5">
        <w:rPr>
          <w:rFonts w:ascii="Verdana" w:hAnsi="Verdana"/>
          <w:b/>
          <w:sz w:val="18"/>
          <w:szCs w:val="18"/>
          <w:bdr w:val="none" w:sz="0" w:space="0" w:color="auto" w:frame="1"/>
        </w:rPr>
        <w:t>η μέρα:  Αντίο Βαρκελώνη</w:t>
      </w:r>
    </w:p>
    <w:p w:rsidR="00942EC5" w:rsidRPr="00942EC5" w:rsidRDefault="00942EC5" w:rsidP="00942EC5">
      <w:pPr>
        <w:shd w:val="clear" w:color="auto" w:fill="FFFFFF"/>
        <w:jc w:val="both"/>
        <w:rPr>
          <w:rFonts w:ascii="Verdana" w:hAnsi="Verdana"/>
          <w:bCs/>
          <w:color w:val="0A0A0A"/>
          <w:sz w:val="18"/>
          <w:szCs w:val="18"/>
        </w:rPr>
      </w:pPr>
      <w:r w:rsidRPr="00942EC5">
        <w:rPr>
          <w:rFonts w:ascii="Verdana" w:hAnsi="Verdana"/>
          <w:b/>
          <w:bCs/>
          <w:sz w:val="18"/>
          <w:szCs w:val="18"/>
        </w:rPr>
        <w:fldChar w:fldCharType="end"/>
      </w:r>
    </w:p>
    <w:p w:rsidR="00942EC5" w:rsidRPr="00942EC5" w:rsidRDefault="00942EC5" w:rsidP="00942EC5">
      <w:pPr>
        <w:pStyle w:val="NormalWeb"/>
        <w:shd w:val="clear" w:color="auto" w:fill="FFFFFF"/>
        <w:spacing w:before="0" w:beforeAutospacing="0" w:after="0" w:afterAutospacing="0"/>
        <w:jc w:val="both"/>
        <w:rPr>
          <w:rFonts w:ascii="Verdana" w:hAnsi="Verdana"/>
          <w:bCs/>
          <w:color w:val="0A0A0A"/>
          <w:sz w:val="18"/>
          <w:szCs w:val="18"/>
        </w:rPr>
      </w:pPr>
      <w:r w:rsidRPr="00942EC5">
        <w:rPr>
          <w:rFonts w:ascii="Verdana" w:hAnsi="Verdana"/>
          <w:bCs/>
          <w:color w:val="0A0A0A"/>
          <w:sz w:val="18"/>
          <w:szCs w:val="18"/>
        </w:rPr>
        <w:t>Μετά το πρωινό στο ξενοδοχείο αναχώρηση για το Αεροδρόμιο της Βαρκελώνης και επιστροφή στην Αθήνα.</w:t>
      </w:r>
    </w:p>
    <w:p w:rsidR="00942EC5" w:rsidRPr="00942EC5" w:rsidRDefault="00942EC5" w:rsidP="00942EC5">
      <w:pPr>
        <w:jc w:val="both"/>
        <w:rPr>
          <w:rFonts w:ascii="Verdana" w:hAnsi="Verdana"/>
          <w:sz w:val="18"/>
          <w:szCs w:val="18"/>
        </w:rPr>
      </w:pPr>
    </w:p>
    <w:p w:rsidR="00942EC5" w:rsidRPr="00942EC5" w:rsidRDefault="00942EC5" w:rsidP="00942EC5">
      <w:pPr>
        <w:pStyle w:val="Heading3"/>
        <w:shd w:val="clear" w:color="auto" w:fill="FFFFFF"/>
        <w:spacing w:before="600" w:after="525" w:line="510" w:lineRule="atLeast"/>
        <w:rPr>
          <w:rFonts w:ascii="Verdana" w:hAnsi="Verdana"/>
          <w:bCs w:val="0"/>
          <w:color w:val="0A0404"/>
          <w:sz w:val="18"/>
          <w:szCs w:val="18"/>
        </w:rPr>
      </w:pPr>
      <w:r w:rsidRPr="00942EC5">
        <w:rPr>
          <w:rFonts w:ascii="Verdana" w:hAnsi="Verdana"/>
          <w:bCs w:val="0"/>
          <w:color w:val="0A0404"/>
          <w:sz w:val="18"/>
          <w:szCs w:val="18"/>
        </w:rPr>
        <w:lastRenderedPageBreak/>
        <w:t xml:space="preserve">Περιλαμβάνει </w:t>
      </w:r>
    </w:p>
    <w:p w:rsidR="00942EC5"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Αεροπορικά Εισιτήρια οικονομικής θέσης ΑΘΗΝΑ – ΒΑΡΚΕΛΩΝΗ – ΑΘΗΝΑ.</w:t>
      </w:r>
    </w:p>
    <w:p w:rsidR="00942EC5"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Διαμονή σε 4-αστέρων ξενοδοχείο.</w:t>
      </w:r>
    </w:p>
    <w:p w:rsidR="00942EC5"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Πρωινό μπουφέ.</w:t>
      </w:r>
    </w:p>
    <w:p w:rsidR="00942EC5"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Μεταφορές.</w:t>
      </w:r>
    </w:p>
    <w:p w:rsidR="00942EC5"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Ξεναγήσεις με ειδικούς.</w:t>
      </w:r>
    </w:p>
    <w:p w:rsid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Ενημερωτικά έντυπα/χάρτες</w:t>
      </w:r>
    </w:p>
    <w:p w:rsidR="00942EC5"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Αρχηγός/συνοδός μας.</w:t>
      </w:r>
    </w:p>
    <w:p w:rsidR="00942EC5"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Φ.Π.Α.</w:t>
      </w:r>
    </w:p>
    <w:p w:rsidR="00942EC5"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Ασφαλεία ταξιδίου (αστικής ευθύνης)</w:t>
      </w:r>
    </w:p>
    <w:p w:rsidR="000B0580" w:rsidRPr="000B0580" w:rsidRDefault="00942EC5" w:rsidP="000B0580">
      <w:pPr>
        <w:pStyle w:val="ListParagraph"/>
        <w:numPr>
          <w:ilvl w:val="0"/>
          <w:numId w:val="9"/>
        </w:numPr>
        <w:shd w:val="clear" w:color="auto" w:fill="FFFFFF"/>
        <w:spacing w:after="60" w:line="480" w:lineRule="auto"/>
        <w:rPr>
          <w:rFonts w:ascii="Verdana" w:hAnsi="Verdana"/>
          <w:bCs/>
          <w:color w:val="0A0A0A"/>
          <w:sz w:val="18"/>
          <w:szCs w:val="18"/>
        </w:rPr>
      </w:pPr>
      <w:r w:rsidRPr="000B0580">
        <w:rPr>
          <w:rFonts w:ascii="Verdana" w:hAnsi="Verdana"/>
          <w:bCs/>
          <w:color w:val="0A0A0A"/>
          <w:sz w:val="18"/>
          <w:szCs w:val="18"/>
        </w:rPr>
        <w:t>Ειδική ασφάλεια COVID-19</w:t>
      </w:r>
    </w:p>
    <w:p w:rsidR="000B0580" w:rsidRDefault="000B0580" w:rsidP="000B0580">
      <w:pPr>
        <w:shd w:val="clear" w:color="auto" w:fill="FFFFFF"/>
        <w:spacing w:after="60" w:line="480" w:lineRule="auto"/>
        <w:rPr>
          <w:rFonts w:ascii="Verdana" w:hAnsi="Verdana"/>
          <w:bCs/>
          <w:color w:val="0A0A0A"/>
          <w:sz w:val="18"/>
          <w:szCs w:val="18"/>
        </w:rPr>
      </w:pPr>
    </w:p>
    <w:p w:rsidR="000B0580" w:rsidRPr="000B0580" w:rsidRDefault="000B0580" w:rsidP="000B0580">
      <w:pPr>
        <w:shd w:val="clear" w:color="auto" w:fill="FFFFFF"/>
        <w:spacing w:after="60" w:line="480" w:lineRule="auto"/>
        <w:rPr>
          <w:rFonts w:ascii="Verdana" w:hAnsi="Verdana"/>
          <w:b/>
          <w:bCs/>
          <w:color w:val="0A0A0A"/>
          <w:sz w:val="18"/>
          <w:szCs w:val="18"/>
        </w:rPr>
      </w:pPr>
      <w:r w:rsidRPr="000B0580">
        <w:rPr>
          <w:rFonts w:ascii="Verdana" w:hAnsi="Verdana"/>
          <w:b/>
          <w:bCs/>
          <w:color w:val="0A0A0A"/>
          <w:sz w:val="18"/>
          <w:szCs w:val="18"/>
        </w:rPr>
        <w:t xml:space="preserve">Δεν </w:t>
      </w:r>
      <w:r w:rsidRPr="000B0580">
        <w:rPr>
          <w:rFonts w:ascii="Verdana" w:hAnsi="Verdana"/>
          <w:b/>
          <w:color w:val="0A0404"/>
          <w:sz w:val="18"/>
          <w:szCs w:val="18"/>
        </w:rPr>
        <w:t xml:space="preserve">περιλαμβάνει </w:t>
      </w:r>
    </w:p>
    <w:p w:rsidR="000B0580" w:rsidRDefault="000B0580" w:rsidP="000B0580">
      <w:pPr>
        <w:pStyle w:val="ListParagraph"/>
        <w:numPr>
          <w:ilvl w:val="0"/>
          <w:numId w:val="6"/>
        </w:numPr>
        <w:shd w:val="clear" w:color="auto" w:fill="FFFFFF"/>
        <w:rPr>
          <w:rFonts w:ascii="Verdana" w:hAnsi="Verdana"/>
          <w:bCs/>
          <w:color w:val="0A0A0A"/>
          <w:sz w:val="18"/>
          <w:szCs w:val="18"/>
          <w:lang w:eastAsia="en-US"/>
        </w:rPr>
      </w:pPr>
      <w:r w:rsidRPr="000B0580">
        <w:rPr>
          <w:rFonts w:ascii="Verdana" w:hAnsi="Verdana"/>
          <w:bCs/>
          <w:color w:val="0A0A0A"/>
          <w:sz w:val="18"/>
          <w:szCs w:val="18"/>
          <w:lang w:eastAsia="en-US"/>
        </w:rPr>
        <w:t>Είσοδοι σε μουσεία, ακουστικά (</w:t>
      </w:r>
      <w:r w:rsidRPr="000B0580">
        <w:rPr>
          <w:rFonts w:ascii="Verdana" w:hAnsi="Verdana"/>
          <w:bCs/>
          <w:color w:val="0A0A0A"/>
          <w:sz w:val="18"/>
          <w:szCs w:val="18"/>
          <w:lang w:val="en-US" w:eastAsia="en-US"/>
        </w:rPr>
        <w:t>whispers</w:t>
      </w:r>
      <w:r w:rsidRPr="000B0580">
        <w:rPr>
          <w:rFonts w:ascii="Verdana" w:hAnsi="Verdana"/>
          <w:bCs/>
          <w:color w:val="0A0A0A"/>
          <w:sz w:val="18"/>
          <w:szCs w:val="18"/>
          <w:lang w:eastAsia="en-US"/>
        </w:rPr>
        <w:t xml:space="preserve">), εισιτήρια άλλων μέσων ( συγκοινωνίας ή αναψυχής), φιλοδωρήματα, </w:t>
      </w:r>
      <w:r w:rsidRPr="000B0580">
        <w:rPr>
          <w:rFonts w:ascii="Verdana" w:hAnsi="Verdana"/>
          <w:bCs/>
          <w:color w:val="0A0A0A"/>
          <w:sz w:val="18"/>
          <w:szCs w:val="18"/>
          <w:lang w:val="en-US" w:eastAsia="en-US"/>
        </w:rPr>
        <w:t>extra</w:t>
      </w:r>
      <w:r w:rsidRPr="000B0580">
        <w:rPr>
          <w:rFonts w:ascii="Verdana" w:hAnsi="Verdana"/>
          <w:bCs/>
          <w:color w:val="0A0A0A"/>
          <w:sz w:val="18"/>
          <w:szCs w:val="18"/>
          <w:lang w:eastAsia="en-US"/>
        </w:rPr>
        <w:t xml:space="preserve"> προγράμματα διασκέδασης, δημοτικός φόρος , αχθοφορικά, επιπλέον γεύματα, ποτά, καθώς και ότι ρητά δεν αναφέρεται στο πρόγραμμα ή αναγράφεται </w:t>
      </w:r>
      <w:r>
        <w:rPr>
          <w:rFonts w:ascii="Verdana" w:hAnsi="Verdana"/>
          <w:bCs/>
          <w:color w:val="0A0A0A"/>
          <w:sz w:val="18"/>
          <w:szCs w:val="18"/>
          <w:lang w:eastAsia="en-US"/>
        </w:rPr>
        <w:t>ως προαιρετικό ή προτεινόμενο.</w:t>
      </w:r>
    </w:p>
    <w:p w:rsidR="000B0580" w:rsidRDefault="000B0580" w:rsidP="000B0580">
      <w:pPr>
        <w:pStyle w:val="ListParagraph"/>
        <w:numPr>
          <w:ilvl w:val="0"/>
          <w:numId w:val="6"/>
        </w:numPr>
        <w:shd w:val="clear" w:color="auto" w:fill="FFFFFF"/>
        <w:rPr>
          <w:rFonts w:ascii="Verdana" w:hAnsi="Verdana"/>
          <w:bCs/>
          <w:color w:val="0A0A0A"/>
          <w:sz w:val="18"/>
          <w:szCs w:val="18"/>
          <w:lang w:eastAsia="en-US"/>
        </w:rPr>
      </w:pPr>
      <w:r w:rsidRPr="000B0580">
        <w:rPr>
          <w:rFonts w:ascii="Verdana" w:hAnsi="Verdana"/>
          <w:bCs/>
          <w:color w:val="0A0A0A"/>
          <w:sz w:val="18"/>
          <w:szCs w:val="18"/>
          <w:lang w:eastAsia="en-US"/>
        </w:rPr>
        <w:t xml:space="preserve"> Δημοτικός φόρος </w:t>
      </w:r>
      <w:r w:rsidRPr="000B0580">
        <w:rPr>
          <w:rFonts w:ascii="Verdana" w:hAnsi="Verdana"/>
          <w:b/>
          <w:bCs/>
          <w:color w:val="0A0A0A"/>
          <w:sz w:val="18"/>
          <w:szCs w:val="18"/>
          <w:lang w:eastAsia="en-US"/>
        </w:rPr>
        <w:t>4,90€</w:t>
      </w:r>
      <w:r w:rsidRPr="000B0580">
        <w:rPr>
          <w:rFonts w:ascii="Verdana" w:hAnsi="Verdana"/>
          <w:bCs/>
          <w:color w:val="0A0A0A"/>
          <w:sz w:val="18"/>
          <w:szCs w:val="18"/>
          <w:lang w:eastAsia="en-US"/>
        </w:rPr>
        <w:t>/άτομο/δι</w:t>
      </w:r>
      <w:r>
        <w:rPr>
          <w:rFonts w:ascii="Verdana" w:hAnsi="Verdana"/>
          <w:bCs/>
          <w:color w:val="0A0A0A"/>
          <w:sz w:val="18"/>
          <w:szCs w:val="18"/>
          <w:lang w:eastAsia="en-US"/>
        </w:rPr>
        <w:t>ανυκτέρευση (άνω των 16 ετών).</w:t>
      </w:r>
    </w:p>
    <w:p w:rsidR="000B0580" w:rsidRPr="000B0580" w:rsidRDefault="000B0580" w:rsidP="000B0580">
      <w:pPr>
        <w:pStyle w:val="ListParagraph"/>
        <w:numPr>
          <w:ilvl w:val="0"/>
          <w:numId w:val="6"/>
        </w:numPr>
        <w:shd w:val="clear" w:color="auto" w:fill="FFFFFF"/>
        <w:rPr>
          <w:rFonts w:ascii="Verdana" w:hAnsi="Verdana"/>
          <w:bCs/>
          <w:sz w:val="18"/>
          <w:szCs w:val="18"/>
          <w:lang w:eastAsia="en-US"/>
        </w:rPr>
      </w:pPr>
      <w:r w:rsidRPr="000B0580">
        <w:rPr>
          <w:rFonts w:ascii="Verdana" w:hAnsi="Verdana"/>
          <w:bCs/>
          <w:color w:val="0A0A0A"/>
          <w:sz w:val="18"/>
          <w:szCs w:val="18"/>
          <w:lang w:eastAsia="en-US"/>
        </w:rPr>
        <w:t xml:space="preserve">Φόρος Αεροδρομίου: </w:t>
      </w:r>
      <w:r w:rsidRPr="000B0580">
        <w:rPr>
          <w:rFonts w:ascii="Verdana" w:hAnsi="Verdana"/>
          <w:b/>
          <w:bCs/>
          <w:sz w:val="18"/>
          <w:szCs w:val="18"/>
          <w:lang w:eastAsia="en-US"/>
        </w:rPr>
        <w:t>145€</w:t>
      </w:r>
    </w:p>
    <w:p w:rsidR="000B0580" w:rsidRDefault="000B0580" w:rsidP="000B0580">
      <w:pPr>
        <w:shd w:val="clear" w:color="auto" w:fill="FFFFFF"/>
        <w:rPr>
          <w:rFonts w:ascii="Verdana" w:hAnsi="Verdana"/>
          <w:bCs/>
          <w:color w:val="0A0A0A"/>
          <w:sz w:val="18"/>
          <w:szCs w:val="18"/>
          <w:lang w:eastAsia="en-US"/>
        </w:rPr>
      </w:pPr>
    </w:p>
    <w:p w:rsidR="000B0580" w:rsidRDefault="000B0580" w:rsidP="000B0580">
      <w:pPr>
        <w:shd w:val="clear" w:color="auto" w:fill="FFFFFF"/>
        <w:rPr>
          <w:rFonts w:ascii="Verdana" w:hAnsi="Verdana"/>
          <w:bCs/>
          <w:color w:val="0A0A0A"/>
          <w:sz w:val="18"/>
          <w:szCs w:val="18"/>
          <w:lang w:eastAsia="en-US"/>
        </w:rPr>
      </w:pPr>
    </w:p>
    <w:p w:rsidR="000B0580" w:rsidRDefault="000B0580" w:rsidP="000B0580">
      <w:pPr>
        <w:shd w:val="clear" w:color="auto" w:fill="FFFFFF"/>
        <w:rPr>
          <w:rFonts w:ascii="Verdana" w:hAnsi="Verdana"/>
          <w:bCs/>
          <w:color w:val="0A0A0A"/>
          <w:sz w:val="18"/>
          <w:szCs w:val="18"/>
          <w:lang w:eastAsia="en-US"/>
        </w:rPr>
      </w:pPr>
    </w:p>
    <w:p w:rsidR="000B0580" w:rsidRPr="000B0580" w:rsidRDefault="000B0580" w:rsidP="000B0580">
      <w:pPr>
        <w:shd w:val="clear" w:color="auto" w:fill="FFFFFF"/>
        <w:rPr>
          <w:rFonts w:ascii="Verdana" w:hAnsi="Verdana"/>
          <w:bCs/>
          <w:color w:val="0A0A0A"/>
          <w:sz w:val="18"/>
          <w:szCs w:val="18"/>
          <w:lang w:eastAsia="en-US"/>
        </w:rPr>
      </w:pPr>
    </w:p>
    <w:p w:rsidR="000B0580" w:rsidRPr="000B0580" w:rsidRDefault="000B0580" w:rsidP="000B0580">
      <w:pPr>
        <w:shd w:val="clear" w:color="auto" w:fill="FFFFFF"/>
        <w:jc w:val="center"/>
        <w:rPr>
          <w:rFonts w:ascii="Verdana" w:hAnsi="Verdana"/>
          <w:bCs/>
          <w:color w:val="0A0A0A"/>
          <w:sz w:val="18"/>
          <w:szCs w:val="18"/>
          <w:lang w:eastAsia="en-US"/>
        </w:rPr>
      </w:pPr>
      <w:r w:rsidRPr="000B0580">
        <w:rPr>
          <w:rFonts w:ascii="Verdana" w:hAnsi="Verdana"/>
          <w:b/>
          <w:bCs/>
          <w:color w:val="0A0A0A"/>
          <w:sz w:val="18"/>
          <w:szCs w:val="18"/>
          <w:lang w:eastAsia="en-US"/>
        </w:rPr>
        <w:t>ΣΗΜΑΝΤΙΚΗ ΕΝΗΜΕΡΩΣΗ</w:t>
      </w:r>
      <w:r w:rsidRPr="000B0580">
        <w:rPr>
          <w:rFonts w:ascii="Verdana" w:hAnsi="Verdana"/>
          <w:b/>
          <w:bCs/>
          <w:color w:val="0A0A0A"/>
          <w:sz w:val="18"/>
          <w:szCs w:val="18"/>
          <w:lang w:eastAsia="en-US"/>
        </w:rPr>
        <w:br/>
      </w:r>
      <w:r w:rsidRPr="000B0580">
        <w:rPr>
          <w:rFonts w:ascii="Verdana" w:hAnsi="Verdana"/>
          <w:bCs/>
          <w:color w:val="0A0A0A"/>
          <w:sz w:val="18"/>
          <w:szCs w:val="18"/>
          <w:lang w:eastAsia="en-US"/>
        </w:rPr>
        <w:t xml:space="preserve">Για την αγορά των εισιτηρίων της </w:t>
      </w:r>
      <w:proofErr w:type="spellStart"/>
      <w:r w:rsidRPr="000B0580">
        <w:rPr>
          <w:rFonts w:ascii="Verdana" w:hAnsi="Verdana"/>
          <w:b/>
          <w:bCs/>
          <w:color w:val="0A0A0A"/>
          <w:sz w:val="18"/>
          <w:szCs w:val="18"/>
          <w:lang w:val="en-US" w:eastAsia="en-US"/>
        </w:rPr>
        <w:t>Sagrada</w:t>
      </w:r>
      <w:proofErr w:type="spellEnd"/>
      <w:r w:rsidRPr="000B0580">
        <w:rPr>
          <w:rFonts w:ascii="Verdana" w:hAnsi="Verdana"/>
          <w:b/>
          <w:bCs/>
          <w:color w:val="0A0A0A"/>
          <w:sz w:val="18"/>
          <w:szCs w:val="18"/>
          <w:lang w:eastAsia="en-US"/>
        </w:rPr>
        <w:t xml:space="preserve"> </w:t>
      </w:r>
      <w:proofErr w:type="spellStart"/>
      <w:r w:rsidRPr="000B0580">
        <w:rPr>
          <w:rFonts w:ascii="Verdana" w:hAnsi="Verdana"/>
          <w:b/>
          <w:bCs/>
          <w:color w:val="0A0A0A"/>
          <w:sz w:val="18"/>
          <w:szCs w:val="18"/>
          <w:lang w:val="en-US" w:eastAsia="en-US"/>
        </w:rPr>
        <w:t>Familia</w:t>
      </w:r>
      <w:proofErr w:type="spellEnd"/>
      <w:r w:rsidRPr="000B0580">
        <w:rPr>
          <w:rFonts w:ascii="Verdana" w:hAnsi="Verdana"/>
          <w:b/>
          <w:bCs/>
          <w:color w:val="0A0A0A"/>
          <w:sz w:val="18"/>
          <w:szCs w:val="18"/>
          <w:lang w:eastAsia="en-US"/>
        </w:rPr>
        <w:t xml:space="preserve"> </w:t>
      </w:r>
      <w:r w:rsidRPr="000B0580">
        <w:rPr>
          <w:rFonts w:ascii="Verdana" w:hAnsi="Verdana"/>
          <w:bCs/>
          <w:color w:val="0A0A0A"/>
          <w:sz w:val="18"/>
          <w:szCs w:val="18"/>
          <w:lang w:eastAsia="en-US"/>
        </w:rPr>
        <w:t xml:space="preserve">και του </w:t>
      </w:r>
      <w:r w:rsidRPr="000B0580">
        <w:rPr>
          <w:rFonts w:ascii="Verdana" w:hAnsi="Verdana"/>
          <w:b/>
          <w:bCs/>
          <w:color w:val="0A0A0A"/>
          <w:sz w:val="18"/>
          <w:szCs w:val="18"/>
          <w:lang w:val="en-US" w:eastAsia="en-US"/>
        </w:rPr>
        <w:t>Park</w:t>
      </w:r>
      <w:r w:rsidRPr="000B0580">
        <w:rPr>
          <w:rFonts w:ascii="Verdana" w:hAnsi="Verdana"/>
          <w:b/>
          <w:bCs/>
          <w:color w:val="0A0A0A"/>
          <w:sz w:val="18"/>
          <w:szCs w:val="18"/>
          <w:lang w:eastAsia="en-US"/>
        </w:rPr>
        <w:t xml:space="preserve"> </w:t>
      </w:r>
      <w:proofErr w:type="spellStart"/>
      <w:r w:rsidRPr="000B0580">
        <w:rPr>
          <w:rFonts w:ascii="Verdana" w:hAnsi="Verdana"/>
          <w:b/>
          <w:bCs/>
          <w:color w:val="0A0A0A"/>
          <w:sz w:val="18"/>
          <w:szCs w:val="18"/>
          <w:lang w:val="en-US" w:eastAsia="en-US"/>
        </w:rPr>
        <w:t>Guell</w:t>
      </w:r>
      <w:proofErr w:type="spellEnd"/>
      <w:r w:rsidRPr="000B0580">
        <w:rPr>
          <w:rFonts w:ascii="Verdana" w:hAnsi="Verdana"/>
          <w:bCs/>
          <w:color w:val="0A0A0A"/>
          <w:sz w:val="18"/>
          <w:szCs w:val="18"/>
          <w:lang w:eastAsia="en-US"/>
        </w:rPr>
        <w:t xml:space="preserve"> θα πρέπει να δηλωθεί πριν την αναχώρηση και να πληρωθεί κατά την άφιξή σας στο ξενοδοχείο, την πρώτη ημέρα, στον συνοδό του γραφείου μας.</w:t>
      </w:r>
      <w:r w:rsidRPr="000B0580">
        <w:rPr>
          <w:rFonts w:ascii="Verdana" w:hAnsi="Verdana"/>
          <w:bCs/>
          <w:color w:val="0A0A0A"/>
          <w:sz w:val="18"/>
          <w:szCs w:val="18"/>
          <w:lang w:eastAsia="en-US"/>
        </w:rPr>
        <w:br/>
      </w:r>
      <w:proofErr w:type="gramStart"/>
      <w:r w:rsidRPr="000B0580">
        <w:rPr>
          <w:rFonts w:ascii="Verdana" w:hAnsi="Verdana"/>
          <w:bCs/>
          <w:color w:val="0A0A0A"/>
          <w:sz w:val="18"/>
          <w:szCs w:val="18"/>
          <w:lang w:val="en-US" w:eastAsia="en-US"/>
        </w:rPr>
        <w:t>H</w:t>
      </w:r>
      <w:r w:rsidRPr="000B0580">
        <w:rPr>
          <w:rFonts w:ascii="Verdana" w:hAnsi="Verdana"/>
          <w:bCs/>
          <w:color w:val="0A0A0A"/>
          <w:sz w:val="18"/>
          <w:szCs w:val="18"/>
          <w:lang w:eastAsia="en-US"/>
        </w:rPr>
        <w:t xml:space="preserve"> σειρά των ξεναγήσεων μπορεί να αλλάξει για την καλύτερη εκτέλεση του προγράμματος χωρίς να παραληφθεί καμία από αυτές.</w:t>
      </w:r>
      <w:proofErr w:type="gramEnd"/>
    </w:p>
    <w:p w:rsidR="00ED7F2C" w:rsidRPr="00942EC5" w:rsidRDefault="00ED7F2C" w:rsidP="00942EC5">
      <w:pPr>
        <w:tabs>
          <w:tab w:val="left" w:pos="3420"/>
        </w:tabs>
        <w:rPr>
          <w:rFonts w:ascii="Verdana" w:hAnsi="Verdana" w:cs="Leelawadee UI"/>
          <w:bCs/>
          <w:sz w:val="18"/>
          <w:szCs w:val="18"/>
        </w:rPr>
      </w:pPr>
    </w:p>
    <w:sectPr w:rsidR="00ED7F2C" w:rsidRPr="00942EC5" w:rsidSect="00973B48">
      <w:footerReference w:type="default" r:id="rId9"/>
      <w:pgSz w:w="11906" w:h="16838" w:code="9"/>
      <w:pgMar w:top="425" w:right="992" w:bottom="170" w:left="851" w:header="0" w:footer="1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EC5" w:rsidRDefault="00942EC5" w:rsidP="005D523E">
      <w:r>
        <w:separator/>
      </w:r>
    </w:p>
  </w:endnote>
  <w:endnote w:type="continuationSeparator" w:id="1">
    <w:p w:rsidR="00942EC5" w:rsidRDefault="00942EC5" w:rsidP="005D52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EC5" w:rsidRPr="00973B48" w:rsidRDefault="00942EC5" w:rsidP="00973B48">
    <w:pPr>
      <w:pStyle w:val="Footer"/>
      <w:rPr>
        <w:sz w:val="16"/>
        <w:szCs w:val="16"/>
        <w:lang w:val="en-US"/>
      </w:rPr>
    </w:pPr>
  </w:p>
  <w:p w:rsidR="00942EC5" w:rsidRPr="00973B48" w:rsidRDefault="00942EC5">
    <w:pPr>
      <w:pStyle w:val="Footer"/>
      <w:rPr>
        <w:lang w:val="en-US"/>
      </w:rPr>
    </w:pPr>
    <w:r>
      <w:rPr>
        <w:noProof/>
        <w:lang w:val="en-US" w:eastAsia="en-US"/>
      </w:rPr>
      <w:drawing>
        <wp:inline distT="0" distB="0" distL="0" distR="0">
          <wp:extent cx="5657850" cy="276225"/>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5657850" cy="276225"/>
                  </a:xfrm>
                  <a:prstGeom prst="rect">
                    <a:avLst/>
                  </a:prstGeom>
                  <a:noFill/>
                  <a:ln w="9525">
                    <a:noFill/>
                    <a:miter lim="800000"/>
                    <a:headEnd/>
                    <a:tailEnd/>
                  </a:ln>
                </pic:spPr>
              </pic:pic>
            </a:graphicData>
          </a:graphic>
        </wp:inline>
      </w:drawing>
    </w:r>
  </w:p>
  <w:p w:rsidR="00942EC5" w:rsidRPr="004915FB" w:rsidRDefault="00942EC5">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EC5" w:rsidRDefault="00942EC5" w:rsidP="005D523E">
      <w:r>
        <w:separator/>
      </w:r>
    </w:p>
  </w:footnote>
  <w:footnote w:type="continuationSeparator" w:id="1">
    <w:p w:rsidR="00942EC5" w:rsidRDefault="00942EC5" w:rsidP="005D5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530"/>
    <w:multiLevelType w:val="hybridMultilevel"/>
    <w:tmpl w:val="828CC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916C4"/>
    <w:multiLevelType w:val="multilevel"/>
    <w:tmpl w:val="184E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97E72"/>
    <w:multiLevelType w:val="hybridMultilevel"/>
    <w:tmpl w:val="4D728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DA6480C"/>
    <w:multiLevelType w:val="hybridMultilevel"/>
    <w:tmpl w:val="436E33BC"/>
    <w:lvl w:ilvl="0" w:tplc="1326E8A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01D51"/>
    <w:multiLevelType w:val="hybridMultilevel"/>
    <w:tmpl w:val="C69A8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2"/>
  </w:num>
  <w:num w:numId="6">
    <w:abstractNumId w:val="0"/>
  </w:num>
  <w:num w:numId="7">
    <w:abstractNumId w:val="6"/>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0"/>
    <w:footnote w:id="1"/>
  </w:footnotePr>
  <w:endnotePr>
    <w:endnote w:id="0"/>
    <w:endnote w:id="1"/>
  </w:endnotePr>
  <w:compat/>
  <w:rsids>
    <w:rsidRoot w:val="00FF5B3F"/>
    <w:rsid w:val="00000F5C"/>
    <w:rsid w:val="0000113B"/>
    <w:rsid w:val="00001811"/>
    <w:rsid w:val="000060A6"/>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1081"/>
    <w:rsid w:val="00044D55"/>
    <w:rsid w:val="000450DD"/>
    <w:rsid w:val="000460B0"/>
    <w:rsid w:val="00046513"/>
    <w:rsid w:val="00050686"/>
    <w:rsid w:val="00050871"/>
    <w:rsid w:val="00050F14"/>
    <w:rsid w:val="00051896"/>
    <w:rsid w:val="000521DF"/>
    <w:rsid w:val="00052F2E"/>
    <w:rsid w:val="00057207"/>
    <w:rsid w:val="000574D6"/>
    <w:rsid w:val="0005773D"/>
    <w:rsid w:val="00057B65"/>
    <w:rsid w:val="00057DA9"/>
    <w:rsid w:val="00062415"/>
    <w:rsid w:val="00062C54"/>
    <w:rsid w:val="00062D9D"/>
    <w:rsid w:val="000630FB"/>
    <w:rsid w:val="00066CB2"/>
    <w:rsid w:val="00066EA4"/>
    <w:rsid w:val="0006702B"/>
    <w:rsid w:val="00070262"/>
    <w:rsid w:val="000705AC"/>
    <w:rsid w:val="0007108E"/>
    <w:rsid w:val="00071321"/>
    <w:rsid w:val="00073486"/>
    <w:rsid w:val="00074B8E"/>
    <w:rsid w:val="00076447"/>
    <w:rsid w:val="000775EF"/>
    <w:rsid w:val="00080946"/>
    <w:rsid w:val="00082D5E"/>
    <w:rsid w:val="0008596E"/>
    <w:rsid w:val="00087D5D"/>
    <w:rsid w:val="00091C54"/>
    <w:rsid w:val="00092AEA"/>
    <w:rsid w:val="0009531B"/>
    <w:rsid w:val="000953EB"/>
    <w:rsid w:val="000964E3"/>
    <w:rsid w:val="00097EBE"/>
    <w:rsid w:val="000A0E96"/>
    <w:rsid w:val="000A1B3D"/>
    <w:rsid w:val="000A1CEA"/>
    <w:rsid w:val="000A268C"/>
    <w:rsid w:val="000A2A33"/>
    <w:rsid w:val="000A2C40"/>
    <w:rsid w:val="000A434D"/>
    <w:rsid w:val="000A5461"/>
    <w:rsid w:val="000A5F08"/>
    <w:rsid w:val="000A7428"/>
    <w:rsid w:val="000B0488"/>
    <w:rsid w:val="000B0580"/>
    <w:rsid w:val="000B08EB"/>
    <w:rsid w:val="000B094D"/>
    <w:rsid w:val="000B15CB"/>
    <w:rsid w:val="000B1F52"/>
    <w:rsid w:val="000B23F4"/>
    <w:rsid w:val="000C0FAA"/>
    <w:rsid w:val="000C2F2B"/>
    <w:rsid w:val="000C5ABD"/>
    <w:rsid w:val="000C67D1"/>
    <w:rsid w:val="000C70BE"/>
    <w:rsid w:val="000C7256"/>
    <w:rsid w:val="000C7EDD"/>
    <w:rsid w:val="000D0390"/>
    <w:rsid w:val="000D23E2"/>
    <w:rsid w:val="000D62DB"/>
    <w:rsid w:val="000D75EF"/>
    <w:rsid w:val="000E3336"/>
    <w:rsid w:val="000E4D18"/>
    <w:rsid w:val="000E4EAF"/>
    <w:rsid w:val="000E5E0E"/>
    <w:rsid w:val="000E7704"/>
    <w:rsid w:val="000F0212"/>
    <w:rsid w:val="000F124D"/>
    <w:rsid w:val="000F2671"/>
    <w:rsid w:val="000F3260"/>
    <w:rsid w:val="000F7378"/>
    <w:rsid w:val="000F75D3"/>
    <w:rsid w:val="001003E6"/>
    <w:rsid w:val="0010106D"/>
    <w:rsid w:val="00102745"/>
    <w:rsid w:val="00103AFD"/>
    <w:rsid w:val="00103B23"/>
    <w:rsid w:val="00104A84"/>
    <w:rsid w:val="00105002"/>
    <w:rsid w:val="00105391"/>
    <w:rsid w:val="001058D8"/>
    <w:rsid w:val="00105E26"/>
    <w:rsid w:val="001067BC"/>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3D"/>
    <w:rsid w:val="001249B3"/>
    <w:rsid w:val="00124BD1"/>
    <w:rsid w:val="00125526"/>
    <w:rsid w:val="0012749F"/>
    <w:rsid w:val="00133BE9"/>
    <w:rsid w:val="00134233"/>
    <w:rsid w:val="00134757"/>
    <w:rsid w:val="001368A5"/>
    <w:rsid w:val="00136CC9"/>
    <w:rsid w:val="00137204"/>
    <w:rsid w:val="00137F01"/>
    <w:rsid w:val="00143063"/>
    <w:rsid w:val="00143756"/>
    <w:rsid w:val="00143AC4"/>
    <w:rsid w:val="0014531E"/>
    <w:rsid w:val="00145358"/>
    <w:rsid w:val="00145579"/>
    <w:rsid w:val="00146D1B"/>
    <w:rsid w:val="00152BD2"/>
    <w:rsid w:val="001535E8"/>
    <w:rsid w:val="0015421B"/>
    <w:rsid w:val="001550ED"/>
    <w:rsid w:val="001563CC"/>
    <w:rsid w:val="00156A5B"/>
    <w:rsid w:val="001630C7"/>
    <w:rsid w:val="001634D1"/>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B5133"/>
    <w:rsid w:val="001C1851"/>
    <w:rsid w:val="001C1B00"/>
    <w:rsid w:val="001C3021"/>
    <w:rsid w:val="001C6AD5"/>
    <w:rsid w:val="001C6D72"/>
    <w:rsid w:val="001C7A6D"/>
    <w:rsid w:val="001D1F6E"/>
    <w:rsid w:val="001D7FD8"/>
    <w:rsid w:val="001E0F25"/>
    <w:rsid w:val="001E544D"/>
    <w:rsid w:val="001F098F"/>
    <w:rsid w:val="001F15E0"/>
    <w:rsid w:val="001F224C"/>
    <w:rsid w:val="001F3B0A"/>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12A16"/>
    <w:rsid w:val="00212C89"/>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5C6F"/>
    <w:rsid w:val="00246368"/>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77C1D"/>
    <w:rsid w:val="0028006F"/>
    <w:rsid w:val="00280E0D"/>
    <w:rsid w:val="00281BEE"/>
    <w:rsid w:val="00284485"/>
    <w:rsid w:val="00285632"/>
    <w:rsid w:val="00285B49"/>
    <w:rsid w:val="00287055"/>
    <w:rsid w:val="00290996"/>
    <w:rsid w:val="00291220"/>
    <w:rsid w:val="0029501F"/>
    <w:rsid w:val="002A11D8"/>
    <w:rsid w:val="002A1DAF"/>
    <w:rsid w:val="002A2594"/>
    <w:rsid w:val="002A2D35"/>
    <w:rsid w:val="002A2E15"/>
    <w:rsid w:val="002A55FC"/>
    <w:rsid w:val="002A5A42"/>
    <w:rsid w:val="002A5EC7"/>
    <w:rsid w:val="002B3A61"/>
    <w:rsid w:val="002B4473"/>
    <w:rsid w:val="002B4BEA"/>
    <w:rsid w:val="002B4F5E"/>
    <w:rsid w:val="002B557A"/>
    <w:rsid w:val="002C31B9"/>
    <w:rsid w:val="002C40C6"/>
    <w:rsid w:val="002C4534"/>
    <w:rsid w:val="002C6662"/>
    <w:rsid w:val="002D1BCD"/>
    <w:rsid w:val="002D2F7C"/>
    <w:rsid w:val="002D3570"/>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6021"/>
    <w:rsid w:val="002F72CD"/>
    <w:rsid w:val="00300A7F"/>
    <w:rsid w:val="00300FD2"/>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21DE1"/>
    <w:rsid w:val="00322AA2"/>
    <w:rsid w:val="00322CB1"/>
    <w:rsid w:val="003236ED"/>
    <w:rsid w:val="00323B64"/>
    <w:rsid w:val="00324B4D"/>
    <w:rsid w:val="00324CF0"/>
    <w:rsid w:val="00325647"/>
    <w:rsid w:val="00325B9A"/>
    <w:rsid w:val="00326C5C"/>
    <w:rsid w:val="00326EFE"/>
    <w:rsid w:val="00327A73"/>
    <w:rsid w:val="00327BF0"/>
    <w:rsid w:val="00327CDE"/>
    <w:rsid w:val="0033098C"/>
    <w:rsid w:val="00330A09"/>
    <w:rsid w:val="00330BBB"/>
    <w:rsid w:val="003345EF"/>
    <w:rsid w:val="00334834"/>
    <w:rsid w:val="00336739"/>
    <w:rsid w:val="00336B07"/>
    <w:rsid w:val="00337BEB"/>
    <w:rsid w:val="0034096D"/>
    <w:rsid w:val="00341727"/>
    <w:rsid w:val="00343FB8"/>
    <w:rsid w:val="00344D90"/>
    <w:rsid w:val="0034531F"/>
    <w:rsid w:val="0034701B"/>
    <w:rsid w:val="003473C7"/>
    <w:rsid w:val="00347D1C"/>
    <w:rsid w:val="00351E79"/>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7405"/>
    <w:rsid w:val="00390366"/>
    <w:rsid w:val="00390443"/>
    <w:rsid w:val="00390533"/>
    <w:rsid w:val="00392EDA"/>
    <w:rsid w:val="0039331A"/>
    <w:rsid w:val="003942DC"/>
    <w:rsid w:val="003947B4"/>
    <w:rsid w:val="00394F01"/>
    <w:rsid w:val="00395074"/>
    <w:rsid w:val="003965D8"/>
    <w:rsid w:val="00397E62"/>
    <w:rsid w:val="003A3AE9"/>
    <w:rsid w:val="003A5B23"/>
    <w:rsid w:val="003A7D5C"/>
    <w:rsid w:val="003B2A13"/>
    <w:rsid w:val="003B3026"/>
    <w:rsid w:val="003B4D9C"/>
    <w:rsid w:val="003B549D"/>
    <w:rsid w:val="003B5C6F"/>
    <w:rsid w:val="003B5D39"/>
    <w:rsid w:val="003C0489"/>
    <w:rsid w:val="003C160B"/>
    <w:rsid w:val="003C1C7C"/>
    <w:rsid w:val="003C3990"/>
    <w:rsid w:val="003C4FB5"/>
    <w:rsid w:val="003C6DA8"/>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31B"/>
    <w:rsid w:val="00435510"/>
    <w:rsid w:val="00435EBF"/>
    <w:rsid w:val="0044014D"/>
    <w:rsid w:val="00440ACA"/>
    <w:rsid w:val="00442034"/>
    <w:rsid w:val="0044236F"/>
    <w:rsid w:val="0044396B"/>
    <w:rsid w:val="00444999"/>
    <w:rsid w:val="00445364"/>
    <w:rsid w:val="00446EFB"/>
    <w:rsid w:val="00450816"/>
    <w:rsid w:val="00450E19"/>
    <w:rsid w:val="00451477"/>
    <w:rsid w:val="00452C32"/>
    <w:rsid w:val="004536ED"/>
    <w:rsid w:val="0045431F"/>
    <w:rsid w:val="00457A23"/>
    <w:rsid w:val="00457CAD"/>
    <w:rsid w:val="0046018E"/>
    <w:rsid w:val="004605F8"/>
    <w:rsid w:val="00461D8F"/>
    <w:rsid w:val="00462C5D"/>
    <w:rsid w:val="004662D4"/>
    <w:rsid w:val="00467321"/>
    <w:rsid w:val="0046790C"/>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428F"/>
    <w:rsid w:val="004C53E1"/>
    <w:rsid w:val="004C5FB4"/>
    <w:rsid w:val="004C78B2"/>
    <w:rsid w:val="004D0835"/>
    <w:rsid w:val="004D0F54"/>
    <w:rsid w:val="004D34C3"/>
    <w:rsid w:val="004D4E67"/>
    <w:rsid w:val="004D7065"/>
    <w:rsid w:val="004D7917"/>
    <w:rsid w:val="004E02C2"/>
    <w:rsid w:val="004E0637"/>
    <w:rsid w:val="004E149B"/>
    <w:rsid w:val="004E2589"/>
    <w:rsid w:val="004E30A3"/>
    <w:rsid w:val="004E421B"/>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A33"/>
    <w:rsid w:val="005E4F4A"/>
    <w:rsid w:val="005E74AC"/>
    <w:rsid w:val="005F0183"/>
    <w:rsid w:val="005F0B2D"/>
    <w:rsid w:val="005F1D1A"/>
    <w:rsid w:val="005F3DF6"/>
    <w:rsid w:val="005F47B5"/>
    <w:rsid w:val="005F539C"/>
    <w:rsid w:val="005F7578"/>
    <w:rsid w:val="005F7C19"/>
    <w:rsid w:val="00600094"/>
    <w:rsid w:val="00602292"/>
    <w:rsid w:val="006034F2"/>
    <w:rsid w:val="0060584F"/>
    <w:rsid w:val="00606113"/>
    <w:rsid w:val="00606C3E"/>
    <w:rsid w:val="00606F28"/>
    <w:rsid w:val="00611022"/>
    <w:rsid w:val="006113E1"/>
    <w:rsid w:val="00613B69"/>
    <w:rsid w:val="0061412F"/>
    <w:rsid w:val="0061484F"/>
    <w:rsid w:val="00614A65"/>
    <w:rsid w:val="00615274"/>
    <w:rsid w:val="0061770C"/>
    <w:rsid w:val="006178FB"/>
    <w:rsid w:val="00617ACB"/>
    <w:rsid w:val="0062067F"/>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1E31"/>
    <w:rsid w:val="00652473"/>
    <w:rsid w:val="00652F9F"/>
    <w:rsid w:val="0065334A"/>
    <w:rsid w:val="006538D5"/>
    <w:rsid w:val="00656D9D"/>
    <w:rsid w:val="0066013D"/>
    <w:rsid w:val="00660964"/>
    <w:rsid w:val="00661279"/>
    <w:rsid w:val="0066152F"/>
    <w:rsid w:val="00664E92"/>
    <w:rsid w:val="00664F13"/>
    <w:rsid w:val="00664F34"/>
    <w:rsid w:val="00667E51"/>
    <w:rsid w:val="00667E85"/>
    <w:rsid w:val="006710CE"/>
    <w:rsid w:val="0067110D"/>
    <w:rsid w:val="00671AC0"/>
    <w:rsid w:val="006720EE"/>
    <w:rsid w:val="0067345D"/>
    <w:rsid w:val="00673860"/>
    <w:rsid w:val="00676A88"/>
    <w:rsid w:val="00677546"/>
    <w:rsid w:val="0067774B"/>
    <w:rsid w:val="00680F92"/>
    <w:rsid w:val="0068263F"/>
    <w:rsid w:val="00682E33"/>
    <w:rsid w:val="00683FB0"/>
    <w:rsid w:val="0068637B"/>
    <w:rsid w:val="00690D8F"/>
    <w:rsid w:val="0069473E"/>
    <w:rsid w:val="00694872"/>
    <w:rsid w:val="0069790C"/>
    <w:rsid w:val="00697918"/>
    <w:rsid w:val="00697F56"/>
    <w:rsid w:val="006A01C2"/>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4064"/>
    <w:rsid w:val="006F7B57"/>
    <w:rsid w:val="006F7F51"/>
    <w:rsid w:val="0070190B"/>
    <w:rsid w:val="00701F83"/>
    <w:rsid w:val="0070266E"/>
    <w:rsid w:val="0070325C"/>
    <w:rsid w:val="0070578B"/>
    <w:rsid w:val="007065B1"/>
    <w:rsid w:val="00707D7D"/>
    <w:rsid w:val="00711609"/>
    <w:rsid w:val="0071184B"/>
    <w:rsid w:val="0071347A"/>
    <w:rsid w:val="0071440A"/>
    <w:rsid w:val="0071567D"/>
    <w:rsid w:val="00715B17"/>
    <w:rsid w:val="00716C0B"/>
    <w:rsid w:val="00716D99"/>
    <w:rsid w:val="00717967"/>
    <w:rsid w:val="007179C1"/>
    <w:rsid w:val="00720525"/>
    <w:rsid w:val="007222A9"/>
    <w:rsid w:val="00725062"/>
    <w:rsid w:val="007258FA"/>
    <w:rsid w:val="00726C9D"/>
    <w:rsid w:val="00730A95"/>
    <w:rsid w:val="00730F9B"/>
    <w:rsid w:val="00731FE5"/>
    <w:rsid w:val="00732D52"/>
    <w:rsid w:val="00733C0D"/>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3FCC"/>
    <w:rsid w:val="00754CE3"/>
    <w:rsid w:val="00755530"/>
    <w:rsid w:val="0075663B"/>
    <w:rsid w:val="00760575"/>
    <w:rsid w:val="00760BE7"/>
    <w:rsid w:val="00761CB9"/>
    <w:rsid w:val="0076220A"/>
    <w:rsid w:val="007667C9"/>
    <w:rsid w:val="007731CA"/>
    <w:rsid w:val="00773736"/>
    <w:rsid w:val="00774EE1"/>
    <w:rsid w:val="007765F3"/>
    <w:rsid w:val="007809A7"/>
    <w:rsid w:val="00781C4A"/>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4161"/>
    <w:rsid w:val="007A41F0"/>
    <w:rsid w:val="007A4404"/>
    <w:rsid w:val="007A4D7B"/>
    <w:rsid w:val="007A5809"/>
    <w:rsid w:val="007A5AAA"/>
    <w:rsid w:val="007A5E7C"/>
    <w:rsid w:val="007A6CAC"/>
    <w:rsid w:val="007A7189"/>
    <w:rsid w:val="007A7B85"/>
    <w:rsid w:val="007B1B2F"/>
    <w:rsid w:val="007B1FC2"/>
    <w:rsid w:val="007B28D0"/>
    <w:rsid w:val="007B2C3D"/>
    <w:rsid w:val="007B4720"/>
    <w:rsid w:val="007B549E"/>
    <w:rsid w:val="007B5CB2"/>
    <w:rsid w:val="007B6ACE"/>
    <w:rsid w:val="007B7491"/>
    <w:rsid w:val="007B7EDE"/>
    <w:rsid w:val="007C0D97"/>
    <w:rsid w:val="007C47C1"/>
    <w:rsid w:val="007C4FE8"/>
    <w:rsid w:val="007C5800"/>
    <w:rsid w:val="007C5806"/>
    <w:rsid w:val="007C5CD1"/>
    <w:rsid w:val="007C5D06"/>
    <w:rsid w:val="007C5D9E"/>
    <w:rsid w:val="007C5DED"/>
    <w:rsid w:val="007C6A39"/>
    <w:rsid w:val="007C70A8"/>
    <w:rsid w:val="007D27D4"/>
    <w:rsid w:val="007D466D"/>
    <w:rsid w:val="007D7229"/>
    <w:rsid w:val="007E0ACA"/>
    <w:rsid w:val="007E0DE4"/>
    <w:rsid w:val="007E1B5B"/>
    <w:rsid w:val="007E20C5"/>
    <w:rsid w:val="007E2DCC"/>
    <w:rsid w:val="007E54FA"/>
    <w:rsid w:val="007E5C08"/>
    <w:rsid w:val="007E5E5E"/>
    <w:rsid w:val="007E61D3"/>
    <w:rsid w:val="007E79CC"/>
    <w:rsid w:val="007F043A"/>
    <w:rsid w:val="007F42F5"/>
    <w:rsid w:val="007F47D9"/>
    <w:rsid w:val="007F4B38"/>
    <w:rsid w:val="007F52D3"/>
    <w:rsid w:val="007F6A16"/>
    <w:rsid w:val="007F6C37"/>
    <w:rsid w:val="007F6DE8"/>
    <w:rsid w:val="007F7BAE"/>
    <w:rsid w:val="007F7DA6"/>
    <w:rsid w:val="00801A2B"/>
    <w:rsid w:val="00803CC9"/>
    <w:rsid w:val="008053FE"/>
    <w:rsid w:val="008079F3"/>
    <w:rsid w:val="00807B37"/>
    <w:rsid w:val="00810371"/>
    <w:rsid w:val="00812807"/>
    <w:rsid w:val="0081337D"/>
    <w:rsid w:val="00813815"/>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4E41"/>
    <w:rsid w:val="008457A3"/>
    <w:rsid w:val="0084654F"/>
    <w:rsid w:val="00846A74"/>
    <w:rsid w:val="008474DF"/>
    <w:rsid w:val="008477C2"/>
    <w:rsid w:val="00847906"/>
    <w:rsid w:val="00851331"/>
    <w:rsid w:val="00852F07"/>
    <w:rsid w:val="008540D7"/>
    <w:rsid w:val="0085601D"/>
    <w:rsid w:val="00857CB9"/>
    <w:rsid w:val="00861C76"/>
    <w:rsid w:val="00861EFB"/>
    <w:rsid w:val="008641A8"/>
    <w:rsid w:val="008653CF"/>
    <w:rsid w:val="008655C1"/>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3A4B"/>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C07D6"/>
    <w:rsid w:val="008C1719"/>
    <w:rsid w:val="008C6011"/>
    <w:rsid w:val="008C73A4"/>
    <w:rsid w:val="008C771D"/>
    <w:rsid w:val="008C7DEF"/>
    <w:rsid w:val="008D34A3"/>
    <w:rsid w:val="008D3C94"/>
    <w:rsid w:val="008E13E4"/>
    <w:rsid w:val="008E33B0"/>
    <w:rsid w:val="008E34BD"/>
    <w:rsid w:val="008E4197"/>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4DF6"/>
    <w:rsid w:val="00935B72"/>
    <w:rsid w:val="0093652D"/>
    <w:rsid w:val="00941466"/>
    <w:rsid w:val="00942805"/>
    <w:rsid w:val="00942EC5"/>
    <w:rsid w:val="00943202"/>
    <w:rsid w:val="00943399"/>
    <w:rsid w:val="009435D5"/>
    <w:rsid w:val="00943BD0"/>
    <w:rsid w:val="00944A07"/>
    <w:rsid w:val="00946532"/>
    <w:rsid w:val="00946725"/>
    <w:rsid w:val="00946DE6"/>
    <w:rsid w:val="00947FD6"/>
    <w:rsid w:val="00951594"/>
    <w:rsid w:val="00951963"/>
    <w:rsid w:val="009519A3"/>
    <w:rsid w:val="00954F06"/>
    <w:rsid w:val="00956C98"/>
    <w:rsid w:val="00956E84"/>
    <w:rsid w:val="00960E6B"/>
    <w:rsid w:val="00963BE8"/>
    <w:rsid w:val="00964016"/>
    <w:rsid w:val="0096480D"/>
    <w:rsid w:val="009648DF"/>
    <w:rsid w:val="0096602E"/>
    <w:rsid w:val="009665F8"/>
    <w:rsid w:val="00967C51"/>
    <w:rsid w:val="00967F35"/>
    <w:rsid w:val="00970B5A"/>
    <w:rsid w:val="009728F6"/>
    <w:rsid w:val="00973B48"/>
    <w:rsid w:val="009758AE"/>
    <w:rsid w:val="00976C82"/>
    <w:rsid w:val="009775CE"/>
    <w:rsid w:val="00977F38"/>
    <w:rsid w:val="00981663"/>
    <w:rsid w:val="0098225B"/>
    <w:rsid w:val="009874A8"/>
    <w:rsid w:val="00987B33"/>
    <w:rsid w:val="00987D40"/>
    <w:rsid w:val="00990330"/>
    <w:rsid w:val="00993819"/>
    <w:rsid w:val="00994597"/>
    <w:rsid w:val="009950E3"/>
    <w:rsid w:val="00995E9F"/>
    <w:rsid w:val="00995F48"/>
    <w:rsid w:val="00996A6E"/>
    <w:rsid w:val="00996F39"/>
    <w:rsid w:val="0099742A"/>
    <w:rsid w:val="00997BD8"/>
    <w:rsid w:val="009A0692"/>
    <w:rsid w:val="009A11A9"/>
    <w:rsid w:val="009A1645"/>
    <w:rsid w:val="009A3264"/>
    <w:rsid w:val="009A5EB8"/>
    <w:rsid w:val="009A634B"/>
    <w:rsid w:val="009A6DC3"/>
    <w:rsid w:val="009A7F30"/>
    <w:rsid w:val="009A7FF8"/>
    <w:rsid w:val="009B0B88"/>
    <w:rsid w:val="009B37B3"/>
    <w:rsid w:val="009B544A"/>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242A"/>
    <w:rsid w:val="00A0257F"/>
    <w:rsid w:val="00A03D97"/>
    <w:rsid w:val="00A053CC"/>
    <w:rsid w:val="00A07D1F"/>
    <w:rsid w:val="00A10511"/>
    <w:rsid w:val="00A10656"/>
    <w:rsid w:val="00A11142"/>
    <w:rsid w:val="00A11759"/>
    <w:rsid w:val="00A12A7A"/>
    <w:rsid w:val="00A12BC4"/>
    <w:rsid w:val="00A159A5"/>
    <w:rsid w:val="00A16E2A"/>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388E"/>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60AB3"/>
    <w:rsid w:val="00A613FB"/>
    <w:rsid w:val="00A615E5"/>
    <w:rsid w:val="00A61D55"/>
    <w:rsid w:val="00A623DD"/>
    <w:rsid w:val="00A63741"/>
    <w:rsid w:val="00A641C9"/>
    <w:rsid w:val="00A65425"/>
    <w:rsid w:val="00A73E63"/>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4E0B"/>
    <w:rsid w:val="00AB5080"/>
    <w:rsid w:val="00AC1970"/>
    <w:rsid w:val="00AC1DE2"/>
    <w:rsid w:val="00AC2199"/>
    <w:rsid w:val="00AC2482"/>
    <w:rsid w:val="00AC57DB"/>
    <w:rsid w:val="00AC7493"/>
    <w:rsid w:val="00AD0779"/>
    <w:rsid w:val="00AD215D"/>
    <w:rsid w:val="00AE0AAC"/>
    <w:rsid w:val="00AE2F80"/>
    <w:rsid w:val="00AE63B5"/>
    <w:rsid w:val="00AE6AB4"/>
    <w:rsid w:val="00AE76B5"/>
    <w:rsid w:val="00AF1584"/>
    <w:rsid w:val="00AF1811"/>
    <w:rsid w:val="00AF534F"/>
    <w:rsid w:val="00AF536F"/>
    <w:rsid w:val="00AF5609"/>
    <w:rsid w:val="00AF593B"/>
    <w:rsid w:val="00AF5DED"/>
    <w:rsid w:val="00AF61C8"/>
    <w:rsid w:val="00AF65FC"/>
    <w:rsid w:val="00B000B8"/>
    <w:rsid w:val="00B00145"/>
    <w:rsid w:val="00B0122E"/>
    <w:rsid w:val="00B020D8"/>
    <w:rsid w:val="00B05372"/>
    <w:rsid w:val="00B079C6"/>
    <w:rsid w:val="00B11972"/>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5753"/>
    <w:rsid w:val="00B5585C"/>
    <w:rsid w:val="00B56610"/>
    <w:rsid w:val="00B566C7"/>
    <w:rsid w:val="00B57A5C"/>
    <w:rsid w:val="00B61F6D"/>
    <w:rsid w:val="00B62681"/>
    <w:rsid w:val="00B62DA3"/>
    <w:rsid w:val="00B6358B"/>
    <w:rsid w:val="00B63FBC"/>
    <w:rsid w:val="00B65ECF"/>
    <w:rsid w:val="00B66FA8"/>
    <w:rsid w:val="00B676D8"/>
    <w:rsid w:val="00B676DD"/>
    <w:rsid w:val="00B70273"/>
    <w:rsid w:val="00B711AA"/>
    <w:rsid w:val="00B73D1D"/>
    <w:rsid w:val="00B774B8"/>
    <w:rsid w:val="00B8044D"/>
    <w:rsid w:val="00B82A1C"/>
    <w:rsid w:val="00B840C1"/>
    <w:rsid w:val="00B84536"/>
    <w:rsid w:val="00B85CA8"/>
    <w:rsid w:val="00B902DA"/>
    <w:rsid w:val="00B903A4"/>
    <w:rsid w:val="00B904CD"/>
    <w:rsid w:val="00B90990"/>
    <w:rsid w:val="00B92059"/>
    <w:rsid w:val="00B93A12"/>
    <w:rsid w:val="00B96553"/>
    <w:rsid w:val="00B965E6"/>
    <w:rsid w:val="00B97495"/>
    <w:rsid w:val="00B97A1D"/>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2163"/>
    <w:rsid w:val="00BC3FEE"/>
    <w:rsid w:val="00BC5D97"/>
    <w:rsid w:val="00BC63BF"/>
    <w:rsid w:val="00BC7F91"/>
    <w:rsid w:val="00BD07D2"/>
    <w:rsid w:val="00BD0981"/>
    <w:rsid w:val="00BD1301"/>
    <w:rsid w:val="00BD1958"/>
    <w:rsid w:val="00BD20BA"/>
    <w:rsid w:val="00BD4198"/>
    <w:rsid w:val="00BD42BA"/>
    <w:rsid w:val="00BD4874"/>
    <w:rsid w:val="00BE0348"/>
    <w:rsid w:val="00BE0D23"/>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52C4"/>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7A2"/>
    <w:rsid w:val="00C20BAD"/>
    <w:rsid w:val="00C2140D"/>
    <w:rsid w:val="00C218A0"/>
    <w:rsid w:val="00C22F6D"/>
    <w:rsid w:val="00C247AC"/>
    <w:rsid w:val="00C2480C"/>
    <w:rsid w:val="00C24EF8"/>
    <w:rsid w:val="00C257F7"/>
    <w:rsid w:val="00C26C4C"/>
    <w:rsid w:val="00C27AA8"/>
    <w:rsid w:val="00C27C0F"/>
    <w:rsid w:val="00C300D0"/>
    <w:rsid w:val="00C31137"/>
    <w:rsid w:val="00C32590"/>
    <w:rsid w:val="00C3324C"/>
    <w:rsid w:val="00C339BE"/>
    <w:rsid w:val="00C34D06"/>
    <w:rsid w:val="00C35EB3"/>
    <w:rsid w:val="00C36EDC"/>
    <w:rsid w:val="00C37EF6"/>
    <w:rsid w:val="00C40321"/>
    <w:rsid w:val="00C423ED"/>
    <w:rsid w:val="00C4476D"/>
    <w:rsid w:val="00C526D9"/>
    <w:rsid w:val="00C52785"/>
    <w:rsid w:val="00C52F45"/>
    <w:rsid w:val="00C535A1"/>
    <w:rsid w:val="00C54B8A"/>
    <w:rsid w:val="00C55DBB"/>
    <w:rsid w:val="00C5620D"/>
    <w:rsid w:val="00C57F8A"/>
    <w:rsid w:val="00C6010E"/>
    <w:rsid w:val="00C603CD"/>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225"/>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05D7"/>
    <w:rsid w:val="00CB14C8"/>
    <w:rsid w:val="00CB1FC2"/>
    <w:rsid w:val="00CB25D2"/>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4C57"/>
    <w:rsid w:val="00CD7265"/>
    <w:rsid w:val="00CE082D"/>
    <w:rsid w:val="00CE0908"/>
    <w:rsid w:val="00CE0D81"/>
    <w:rsid w:val="00CE16CC"/>
    <w:rsid w:val="00CE1AFB"/>
    <w:rsid w:val="00CE272F"/>
    <w:rsid w:val="00CE2794"/>
    <w:rsid w:val="00CE39D1"/>
    <w:rsid w:val="00CE46E5"/>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1D0D"/>
    <w:rsid w:val="00D139DD"/>
    <w:rsid w:val="00D13E35"/>
    <w:rsid w:val="00D15378"/>
    <w:rsid w:val="00D16DBE"/>
    <w:rsid w:val="00D16DBF"/>
    <w:rsid w:val="00D20F37"/>
    <w:rsid w:val="00D23EB2"/>
    <w:rsid w:val="00D24AB5"/>
    <w:rsid w:val="00D251E7"/>
    <w:rsid w:val="00D30B07"/>
    <w:rsid w:val="00D3149F"/>
    <w:rsid w:val="00D3287F"/>
    <w:rsid w:val="00D349CF"/>
    <w:rsid w:val="00D35294"/>
    <w:rsid w:val="00D35745"/>
    <w:rsid w:val="00D3642F"/>
    <w:rsid w:val="00D3666D"/>
    <w:rsid w:val="00D436BC"/>
    <w:rsid w:val="00D43F73"/>
    <w:rsid w:val="00D44653"/>
    <w:rsid w:val="00D44E64"/>
    <w:rsid w:val="00D461F1"/>
    <w:rsid w:val="00D46770"/>
    <w:rsid w:val="00D46CCD"/>
    <w:rsid w:val="00D46DC7"/>
    <w:rsid w:val="00D46EF8"/>
    <w:rsid w:val="00D47026"/>
    <w:rsid w:val="00D4704B"/>
    <w:rsid w:val="00D4795C"/>
    <w:rsid w:val="00D50498"/>
    <w:rsid w:val="00D52AC2"/>
    <w:rsid w:val="00D53DE4"/>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4228"/>
    <w:rsid w:val="00DA45C0"/>
    <w:rsid w:val="00DA5A3F"/>
    <w:rsid w:val="00DA781D"/>
    <w:rsid w:val="00DA7BAB"/>
    <w:rsid w:val="00DB1B69"/>
    <w:rsid w:val="00DB3A39"/>
    <w:rsid w:val="00DB6009"/>
    <w:rsid w:val="00DB6CB4"/>
    <w:rsid w:val="00DB7ED5"/>
    <w:rsid w:val="00DC0120"/>
    <w:rsid w:val="00DC0AAA"/>
    <w:rsid w:val="00DC1D94"/>
    <w:rsid w:val="00DC34DC"/>
    <w:rsid w:val="00DC43A7"/>
    <w:rsid w:val="00DC6348"/>
    <w:rsid w:val="00DC7B75"/>
    <w:rsid w:val="00DD37EE"/>
    <w:rsid w:val="00DD50D0"/>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0DCA"/>
    <w:rsid w:val="00E42416"/>
    <w:rsid w:val="00E42B10"/>
    <w:rsid w:val="00E45378"/>
    <w:rsid w:val="00E46D26"/>
    <w:rsid w:val="00E46D6B"/>
    <w:rsid w:val="00E46F8F"/>
    <w:rsid w:val="00E50250"/>
    <w:rsid w:val="00E5187D"/>
    <w:rsid w:val="00E526AA"/>
    <w:rsid w:val="00E52D63"/>
    <w:rsid w:val="00E53AED"/>
    <w:rsid w:val="00E5465A"/>
    <w:rsid w:val="00E55758"/>
    <w:rsid w:val="00E57AF0"/>
    <w:rsid w:val="00E6504F"/>
    <w:rsid w:val="00E65C87"/>
    <w:rsid w:val="00E66F3E"/>
    <w:rsid w:val="00E7127B"/>
    <w:rsid w:val="00E715E4"/>
    <w:rsid w:val="00E72A6F"/>
    <w:rsid w:val="00E7567D"/>
    <w:rsid w:val="00E7637C"/>
    <w:rsid w:val="00E76FDA"/>
    <w:rsid w:val="00E77296"/>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3CC2"/>
    <w:rsid w:val="00EA432D"/>
    <w:rsid w:val="00EA4F0F"/>
    <w:rsid w:val="00EA5A37"/>
    <w:rsid w:val="00EA7F4C"/>
    <w:rsid w:val="00EB0749"/>
    <w:rsid w:val="00EB1E18"/>
    <w:rsid w:val="00EB2510"/>
    <w:rsid w:val="00EB381B"/>
    <w:rsid w:val="00EB406C"/>
    <w:rsid w:val="00EB5B4D"/>
    <w:rsid w:val="00EB6294"/>
    <w:rsid w:val="00EC046A"/>
    <w:rsid w:val="00EC0A46"/>
    <w:rsid w:val="00EC1703"/>
    <w:rsid w:val="00EC1AB4"/>
    <w:rsid w:val="00EC1C95"/>
    <w:rsid w:val="00EC1F6E"/>
    <w:rsid w:val="00EC26FF"/>
    <w:rsid w:val="00EC27E4"/>
    <w:rsid w:val="00EC2B24"/>
    <w:rsid w:val="00EC308B"/>
    <w:rsid w:val="00EC48B4"/>
    <w:rsid w:val="00EC4F8B"/>
    <w:rsid w:val="00EC731A"/>
    <w:rsid w:val="00EC7ECF"/>
    <w:rsid w:val="00ED007A"/>
    <w:rsid w:val="00ED0FE2"/>
    <w:rsid w:val="00ED1772"/>
    <w:rsid w:val="00ED2AF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56B3"/>
    <w:rsid w:val="00F1721A"/>
    <w:rsid w:val="00F20150"/>
    <w:rsid w:val="00F21213"/>
    <w:rsid w:val="00F216B5"/>
    <w:rsid w:val="00F22A53"/>
    <w:rsid w:val="00F23550"/>
    <w:rsid w:val="00F2361B"/>
    <w:rsid w:val="00F24EC8"/>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7F3"/>
    <w:rsid w:val="00F5385D"/>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3B81"/>
    <w:rsid w:val="00F84065"/>
    <w:rsid w:val="00F84DA0"/>
    <w:rsid w:val="00F85D7C"/>
    <w:rsid w:val="00F86182"/>
    <w:rsid w:val="00F87F51"/>
    <w:rsid w:val="00F91144"/>
    <w:rsid w:val="00F9306C"/>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1" w:qFormat="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locked/>
    <w:rsid w:val="004A5792"/>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942EC5"/>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 w:type="paragraph" w:styleId="Subtitle">
    <w:name w:val="Subtitle"/>
    <w:basedOn w:val="Normal"/>
    <w:next w:val="Normal"/>
    <w:link w:val="SubtitleChar"/>
    <w:qFormat/>
    <w:locked/>
    <w:rsid w:val="007F7DA6"/>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7F7DA6"/>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qFormat/>
    <w:locked/>
    <w:rsid w:val="007F7DA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F7DA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7F7DA6"/>
    <w:rPr>
      <w:rFonts w:ascii="UB-NewsLetter" w:hAnsi="UB-NewsLetter"/>
      <w:sz w:val="24"/>
      <w:szCs w:val="24"/>
    </w:rPr>
  </w:style>
  <w:style w:type="character" w:customStyle="1" w:styleId="Heading2Char">
    <w:name w:val="Heading 2 Char"/>
    <w:basedOn w:val="DefaultParagraphFont"/>
    <w:link w:val="Heading2"/>
    <w:uiPriority w:val="9"/>
    <w:rsid w:val="00942EC5"/>
    <w:rPr>
      <w:b/>
      <w:bCs/>
      <w:sz w:val="36"/>
      <w:szCs w:val="36"/>
    </w:rPr>
  </w:style>
  <w:style w:type="character" w:customStyle="1" w:styleId="Heading3Char">
    <w:name w:val="Heading 3 Char"/>
    <w:basedOn w:val="DefaultParagraphFont"/>
    <w:link w:val="Heading3"/>
    <w:rsid w:val="00942EC5"/>
    <w:rPr>
      <w:rFonts w:asciiTheme="majorHAnsi" w:eastAsiaTheme="majorEastAsia" w:hAnsiTheme="majorHAnsi" w:cstheme="majorBidi"/>
      <w:b/>
      <w:bCs/>
      <w:color w:val="4472C4" w:themeColor="accent1"/>
      <w:sz w:val="24"/>
      <w:szCs w:val="24"/>
    </w:rPr>
  </w:style>
</w:styles>
</file>

<file path=word/webSettings.xml><?xml version="1.0" encoding="utf-8"?>
<w:webSettings xmlns:r="http://schemas.openxmlformats.org/officeDocument/2006/relationships" xmlns:w="http://schemas.openxmlformats.org/wordprocessingml/2006/main">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69974936">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60962611">
      <w:bodyDiv w:val="1"/>
      <w:marLeft w:val="0"/>
      <w:marRight w:val="0"/>
      <w:marTop w:val="0"/>
      <w:marBottom w:val="0"/>
      <w:divBdr>
        <w:top w:val="none" w:sz="0" w:space="0" w:color="auto"/>
        <w:left w:val="none" w:sz="0" w:space="0" w:color="auto"/>
        <w:bottom w:val="none" w:sz="0" w:space="0" w:color="auto"/>
        <w:right w:val="none" w:sz="0" w:space="0" w:color="auto"/>
      </w:divBdr>
      <w:divsChild>
        <w:div w:id="878081202">
          <w:marLeft w:val="0"/>
          <w:marRight w:val="0"/>
          <w:marTop w:val="0"/>
          <w:marBottom w:val="0"/>
          <w:divBdr>
            <w:top w:val="none" w:sz="0" w:space="0" w:color="auto"/>
            <w:left w:val="none" w:sz="0" w:space="0" w:color="auto"/>
            <w:bottom w:val="none" w:sz="0" w:space="0" w:color="auto"/>
            <w:right w:val="none" w:sz="0" w:space="0" w:color="auto"/>
          </w:divBdr>
          <w:divsChild>
            <w:div w:id="1517966116">
              <w:marLeft w:val="0"/>
              <w:marRight w:val="0"/>
              <w:marTop w:val="0"/>
              <w:marBottom w:val="840"/>
              <w:divBdr>
                <w:top w:val="none" w:sz="0" w:space="0" w:color="auto"/>
                <w:left w:val="none" w:sz="0" w:space="0" w:color="auto"/>
                <w:bottom w:val="none" w:sz="0" w:space="0" w:color="auto"/>
                <w:right w:val="none" w:sz="0" w:space="0" w:color="auto"/>
              </w:divBdr>
              <w:divsChild>
                <w:div w:id="20815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667">
          <w:marLeft w:val="0"/>
          <w:marRight w:val="0"/>
          <w:marTop w:val="0"/>
          <w:marBottom w:val="0"/>
          <w:divBdr>
            <w:top w:val="none" w:sz="0" w:space="0" w:color="auto"/>
            <w:left w:val="none" w:sz="0" w:space="0" w:color="auto"/>
            <w:bottom w:val="none" w:sz="0" w:space="0" w:color="auto"/>
            <w:right w:val="none" w:sz="0" w:space="0" w:color="auto"/>
          </w:divBdr>
          <w:divsChild>
            <w:div w:id="1593856019">
              <w:marLeft w:val="675"/>
              <w:marRight w:val="0"/>
              <w:marTop w:val="0"/>
              <w:marBottom w:val="360"/>
              <w:divBdr>
                <w:top w:val="none" w:sz="0" w:space="0" w:color="auto"/>
                <w:left w:val="none" w:sz="0" w:space="0" w:color="auto"/>
                <w:bottom w:val="none" w:sz="0" w:space="0" w:color="auto"/>
                <w:right w:val="none" w:sz="0" w:space="0" w:color="auto"/>
              </w:divBdr>
              <w:divsChild>
                <w:div w:id="1001391248">
                  <w:marLeft w:val="0"/>
                  <w:marRight w:val="0"/>
                  <w:marTop w:val="0"/>
                  <w:marBottom w:val="0"/>
                  <w:divBdr>
                    <w:top w:val="none" w:sz="0" w:space="0" w:color="auto"/>
                    <w:left w:val="none" w:sz="0" w:space="0" w:color="auto"/>
                    <w:bottom w:val="none" w:sz="0" w:space="0" w:color="auto"/>
                    <w:right w:val="none" w:sz="0" w:space="0" w:color="auto"/>
                  </w:divBdr>
                  <w:divsChild>
                    <w:div w:id="1771580041">
                      <w:marLeft w:val="0"/>
                      <w:marRight w:val="0"/>
                      <w:marTop w:val="0"/>
                      <w:marBottom w:val="0"/>
                      <w:divBdr>
                        <w:top w:val="none" w:sz="0" w:space="0" w:color="auto"/>
                        <w:left w:val="none" w:sz="0" w:space="0" w:color="auto"/>
                        <w:bottom w:val="none" w:sz="0" w:space="0" w:color="auto"/>
                        <w:right w:val="none" w:sz="0" w:space="0" w:color="auto"/>
                      </w:divBdr>
                    </w:div>
                    <w:div w:id="1525434475">
                      <w:marLeft w:val="0"/>
                      <w:marRight w:val="0"/>
                      <w:marTop w:val="0"/>
                      <w:marBottom w:val="0"/>
                      <w:divBdr>
                        <w:top w:val="none" w:sz="0" w:space="0" w:color="auto"/>
                        <w:left w:val="none" w:sz="0" w:space="0" w:color="auto"/>
                        <w:bottom w:val="none" w:sz="0" w:space="0" w:color="auto"/>
                        <w:right w:val="none" w:sz="0" w:space="0" w:color="auto"/>
                      </w:divBdr>
                    </w:div>
                  </w:divsChild>
                </w:div>
                <w:div w:id="1232086141">
                  <w:marLeft w:val="0"/>
                  <w:marRight w:val="0"/>
                  <w:marTop w:val="0"/>
                  <w:marBottom w:val="0"/>
                  <w:divBdr>
                    <w:top w:val="none" w:sz="0" w:space="0" w:color="auto"/>
                    <w:left w:val="none" w:sz="0" w:space="0" w:color="auto"/>
                    <w:bottom w:val="none" w:sz="0" w:space="0" w:color="auto"/>
                    <w:right w:val="none" w:sz="0" w:space="0" w:color="auto"/>
                  </w:divBdr>
                  <w:divsChild>
                    <w:div w:id="6117906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55833031">
              <w:marLeft w:val="675"/>
              <w:marRight w:val="0"/>
              <w:marTop w:val="0"/>
              <w:marBottom w:val="360"/>
              <w:divBdr>
                <w:top w:val="none" w:sz="0" w:space="0" w:color="auto"/>
                <w:left w:val="none" w:sz="0" w:space="0" w:color="auto"/>
                <w:bottom w:val="none" w:sz="0" w:space="0" w:color="auto"/>
                <w:right w:val="none" w:sz="0" w:space="0" w:color="auto"/>
              </w:divBdr>
              <w:divsChild>
                <w:div w:id="702634013">
                  <w:marLeft w:val="0"/>
                  <w:marRight w:val="0"/>
                  <w:marTop w:val="0"/>
                  <w:marBottom w:val="0"/>
                  <w:divBdr>
                    <w:top w:val="none" w:sz="0" w:space="0" w:color="auto"/>
                    <w:left w:val="none" w:sz="0" w:space="0" w:color="auto"/>
                    <w:bottom w:val="none" w:sz="0" w:space="0" w:color="auto"/>
                    <w:right w:val="none" w:sz="0" w:space="0" w:color="auto"/>
                  </w:divBdr>
                  <w:divsChild>
                    <w:div w:id="103380063">
                      <w:marLeft w:val="0"/>
                      <w:marRight w:val="0"/>
                      <w:marTop w:val="0"/>
                      <w:marBottom w:val="0"/>
                      <w:divBdr>
                        <w:top w:val="none" w:sz="0" w:space="0" w:color="auto"/>
                        <w:left w:val="none" w:sz="0" w:space="0" w:color="auto"/>
                        <w:bottom w:val="none" w:sz="0" w:space="0" w:color="auto"/>
                        <w:right w:val="none" w:sz="0" w:space="0" w:color="auto"/>
                      </w:divBdr>
                    </w:div>
                    <w:div w:id="254636424">
                      <w:marLeft w:val="0"/>
                      <w:marRight w:val="0"/>
                      <w:marTop w:val="0"/>
                      <w:marBottom w:val="0"/>
                      <w:divBdr>
                        <w:top w:val="none" w:sz="0" w:space="0" w:color="auto"/>
                        <w:left w:val="none" w:sz="0" w:space="0" w:color="auto"/>
                        <w:bottom w:val="none" w:sz="0" w:space="0" w:color="auto"/>
                        <w:right w:val="none" w:sz="0" w:space="0" w:color="auto"/>
                      </w:divBdr>
                    </w:div>
                  </w:divsChild>
                </w:div>
                <w:div w:id="1504661305">
                  <w:marLeft w:val="0"/>
                  <w:marRight w:val="0"/>
                  <w:marTop w:val="0"/>
                  <w:marBottom w:val="0"/>
                  <w:divBdr>
                    <w:top w:val="none" w:sz="0" w:space="0" w:color="auto"/>
                    <w:left w:val="none" w:sz="0" w:space="0" w:color="auto"/>
                    <w:bottom w:val="none" w:sz="0" w:space="0" w:color="auto"/>
                    <w:right w:val="none" w:sz="0" w:space="0" w:color="auto"/>
                  </w:divBdr>
                  <w:divsChild>
                    <w:div w:id="18197638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99271816">
              <w:marLeft w:val="675"/>
              <w:marRight w:val="0"/>
              <w:marTop w:val="0"/>
              <w:marBottom w:val="360"/>
              <w:divBdr>
                <w:top w:val="none" w:sz="0" w:space="0" w:color="auto"/>
                <w:left w:val="none" w:sz="0" w:space="0" w:color="auto"/>
                <w:bottom w:val="none" w:sz="0" w:space="0" w:color="auto"/>
                <w:right w:val="none" w:sz="0" w:space="0" w:color="auto"/>
              </w:divBdr>
              <w:divsChild>
                <w:div w:id="835076695">
                  <w:marLeft w:val="0"/>
                  <w:marRight w:val="0"/>
                  <w:marTop w:val="0"/>
                  <w:marBottom w:val="0"/>
                  <w:divBdr>
                    <w:top w:val="none" w:sz="0" w:space="0" w:color="auto"/>
                    <w:left w:val="none" w:sz="0" w:space="0" w:color="auto"/>
                    <w:bottom w:val="none" w:sz="0" w:space="0" w:color="auto"/>
                    <w:right w:val="none" w:sz="0" w:space="0" w:color="auto"/>
                  </w:divBdr>
                  <w:divsChild>
                    <w:div w:id="1078793172">
                      <w:marLeft w:val="0"/>
                      <w:marRight w:val="0"/>
                      <w:marTop w:val="0"/>
                      <w:marBottom w:val="0"/>
                      <w:divBdr>
                        <w:top w:val="none" w:sz="0" w:space="0" w:color="auto"/>
                        <w:left w:val="none" w:sz="0" w:space="0" w:color="auto"/>
                        <w:bottom w:val="none" w:sz="0" w:space="0" w:color="auto"/>
                        <w:right w:val="none" w:sz="0" w:space="0" w:color="auto"/>
                      </w:divBdr>
                    </w:div>
                    <w:div w:id="736053391">
                      <w:marLeft w:val="0"/>
                      <w:marRight w:val="0"/>
                      <w:marTop w:val="0"/>
                      <w:marBottom w:val="0"/>
                      <w:divBdr>
                        <w:top w:val="none" w:sz="0" w:space="0" w:color="auto"/>
                        <w:left w:val="none" w:sz="0" w:space="0" w:color="auto"/>
                        <w:bottom w:val="none" w:sz="0" w:space="0" w:color="auto"/>
                        <w:right w:val="none" w:sz="0" w:space="0" w:color="auto"/>
                      </w:divBdr>
                    </w:div>
                  </w:divsChild>
                </w:div>
                <w:div w:id="1672904304">
                  <w:marLeft w:val="0"/>
                  <w:marRight w:val="0"/>
                  <w:marTop w:val="0"/>
                  <w:marBottom w:val="0"/>
                  <w:divBdr>
                    <w:top w:val="none" w:sz="0" w:space="0" w:color="auto"/>
                    <w:left w:val="none" w:sz="0" w:space="0" w:color="auto"/>
                    <w:bottom w:val="none" w:sz="0" w:space="0" w:color="auto"/>
                    <w:right w:val="none" w:sz="0" w:space="0" w:color="auto"/>
                  </w:divBdr>
                  <w:divsChild>
                    <w:div w:id="6140966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04596154">
              <w:marLeft w:val="675"/>
              <w:marRight w:val="0"/>
              <w:marTop w:val="0"/>
              <w:marBottom w:val="0"/>
              <w:divBdr>
                <w:top w:val="none" w:sz="0" w:space="0" w:color="auto"/>
                <w:left w:val="none" w:sz="0" w:space="0" w:color="auto"/>
                <w:bottom w:val="none" w:sz="0" w:space="0" w:color="auto"/>
                <w:right w:val="none" w:sz="0" w:space="0" w:color="auto"/>
              </w:divBdr>
              <w:divsChild>
                <w:div w:id="363480173">
                  <w:marLeft w:val="0"/>
                  <w:marRight w:val="0"/>
                  <w:marTop w:val="0"/>
                  <w:marBottom w:val="0"/>
                  <w:divBdr>
                    <w:top w:val="none" w:sz="0" w:space="0" w:color="auto"/>
                    <w:left w:val="none" w:sz="0" w:space="0" w:color="auto"/>
                    <w:bottom w:val="none" w:sz="0" w:space="0" w:color="auto"/>
                    <w:right w:val="none" w:sz="0" w:space="0" w:color="auto"/>
                  </w:divBdr>
                  <w:divsChild>
                    <w:div w:id="1528984248">
                      <w:marLeft w:val="0"/>
                      <w:marRight w:val="0"/>
                      <w:marTop w:val="0"/>
                      <w:marBottom w:val="0"/>
                      <w:divBdr>
                        <w:top w:val="none" w:sz="0" w:space="0" w:color="auto"/>
                        <w:left w:val="none" w:sz="0" w:space="0" w:color="auto"/>
                        <w:bottom w:val="none" w:sz="0" w:space="0" w:color="auto"/>
                        <w:right w:val="none" w:sz="0" w:space="0" w:color="auto"/>
                      </w:divBdr>
                    </w:div>
                    <w:div w:id="764228622">
                      <w:marLeft w:val="0"/>
                      <w:marRight w:val="0"/>
                      <w:marTop w:val="0"/>
                      <w:marBottom w:val="0"/>
                      <w:divBdr>
                        <w:top w:val="none" w:sz="0" w:space="0" w:color="auto"/>
                        <w:left w:val="none" w:sz="0" w:space="0" w:color="auto"/>
                        <w:bottom w:val="none" w:sz="0" w:space="0" w:color="auto"/>
                        <w:right w:val="none" w:sz="0" w:space="0" w:color="auto"/>
                      </w:divBdr>
                    </w:div>
                  </w:divsChild>
                </w:div>
                <w:div w:id="1155684416">
                  <w:marLeft w:val="0"/>
                  <w:marRight w:val="0"/>
                  <w:marTop w:val="0"/>
                  <w:marBottom w:val="0"/>
                  <w:divBdr>
                    <w:top w:val="none" w:sz="0" w:space="0" w:color="auto"/>
                    <w:left w:val="none" w:sz="0" w:space="0" w:color="auto"/>
                    <w:bottom w:val="none" w:sz="0" w:space="0" w:color="auto"/>
                    <w:right w:val="none" w:sz="0" w:space="0" w:color="auto"/>
                  </w:divBdr>
                  <w:divsChild>
                    <w:div w:id="3801347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67759485">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742371">
      <w:bodyDiv w:val="1"/>
      <w:marLeft w:val="0"/>
      <w:marRight w:val="0"/>
      <w:marTop w:val="0"/>
      <w:marBottom w:val="0"/>
      <w:divBdr>
        <w:top w:val="none" w:sz="0" w:space="0" w:color="auto"/>
        <w:left w:val="none" w:sz="0" w:space="0" w:color="auto"/>
        <w:bottom w:val="none" w:sz="0" w:space="0" w:color="auto"/>
        <w:right w:val="none" w:sz="0" w:space="0" w:color="auto"/>
      </w:divBdr>
      <w:divsChild>
        <w:div w:id="1599479336">
          <w:marLeft w:val="0"/>
          <w:marRight w:val="0"/>
          <w:marTop w:val="0"/>
          <w:marBottom w:val="0"/>
          <w:divBdr>
            <w:top w:val="none" w:sz="0" w:space="0" w:color="auto"/>
            <w:left w:val="none" w:sz="0" w:space="0" w:color="auto"/>
            <w:bottom w:val="none" w:sz="0" w:space="0" w:color="auto"/>
            <w:right w:val="none" w:sz="0" w:space="0" w:color="auto"/>
          </w:divBdr>
          <w:divsChild>
            <w:div w:id="50079906">
              <w:marLeft w:val="0"/>
              <w:marRight w:val="0"/>
              <w:marTop w:val="0"/>
              <w:marBottom w:val="840"/>
              <w:divBdr>
                <w:top w:val="none" w:sz="0" w:space="0" w:color="auto"/>
                <w:left w:val="none" w:sz="0" w:space="0" w:color="auto"/>
                <w:bottom w:val="none" w:sz="0" w:space="0" w:color="auto"/>
                <w:right w:val="none" w:sz="0" w:space="0" w:color="auto"/>
              </w:divBdr>
              <w:divsChild>
                <w:div w:id="6650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0310">
          <w:marLeft w:val="0"/>
          <w:marRight w:val="0"/>
          <w:marTop w:val="0"/>
          <w:marBottom w:val="0"/>
          <w:divBdr>
            <w:top w:val="none" w:sz="0" w:space="0" w:color="auto"/>
            <w:left w:val="none" w:sz="0" w:space="0" w:color="auto"/>
            <w:bottom w:val="none" w:sz="0" w:space="0" w:color="auto"/>
            <w:right w:val="none" w:sz="0" w:space="0" w:color="auto"/>
          </w:divBdr>
          <w:divsChild>
            <w:div w:id="1169717006">
              <w:marLeft w:val="675"/>
              <w:marRight w:val="0"/>
              <w:marTop w:val="0"/>
              <w:marBottom w:val="360"/>
              <w:divBdr>
                <w:top w:val="none" w:sz="0" w:space="0" w:color="auto"/>
                <w:left w:val="none" w:sz="0" w:space="0" w:color="auto"/>
                <w:bottom w:val="none" w:sz="0" w:space="0" w:color="auto"/>
                <w:right w:val="none" w:sz="0" w:space="0" w:color="auto"/>
              </w:divBdr>
              <w:divsChild>
                <w:div w:id="1743597726">
                  <w:marLeft w:val="0"/>
                  <w:marRight w:val="0"/>
                  <w:marTop w:val="0"/>
                  <w:marBottom w:val="0"/>
                  <w:divBdr>
                    <w:top w:val="none" w:sz="0" w:space="0" w:color="auto"/>
                    <w:left w:val="none" w:sz="0" w:space="0" w:color="auto"/>
                    <w:bottom w:val="none" w:sz="0" w:space="0" w:color="auto"/>
                    <w:right w:val="none" w:sz="0" w:space="0" w:color="auto"/>
                  </w:divBdr>
                  <w:divsChild>
                    <w:div w:id="135530036">
                      <w:marLeft w:val="0"/>
                      <w:marRight w:val="0"/>
                      <w:marTop w:val="0"/>
                      <w:marBottom w:val="0"/>
                      <w:divBdr>
                        <w:top w:val="none" w:sz="0" w:space="0" w:color="auto"/>
                        <w:left w:val="none" w:sz="0" w:space="0" w:color="auto"/>
                        <w:bottom w:val="none" w:sz="0" w:space="0" w:color="auto"/>
                        <w:right w:val="none" w:sz="0" w:space="0" w:color="auto"/>
                      </w:divBdr>
                    </w:div>
                    <w:div w:id="2014260253">
                      <w:marLeft w:val="0"/>
                      <w:marRight w:val="0"/>
                      <w:marTop w:val="0"/>
                      <w:marBottom w:val="0"/>
                      <w:divBdr>
                        <w:top w:val="none" w:sz="0" w:space="0" w:color="auto"/>
                        <w:left w:val="none" w:sz="0" w:space="0" w:color="auto"/>
                        <w:bottom w:val="none" w:sz="0" w:space="0" w:color="auto"/>
                        <w:right w:val="none" w:sz="0" w:space="0" w:color="auto"/>
                      </w:divBdr>
                    </w:div>
                  </w:divsChild>
                </w:div>
                <w:div w:id="1048801660">
                  <w:marLeft w:val="0"/>
                  <w:marRight w:val="0"/>
                  <w:marTop w:val="0"/>
                  <w:marBottom w:val="0"/>
                  <w:divBdr>
                    <w:top w:val="none" w:sz="0" w:space="0" w:color="auto"/>
                    <w:left w:val="none" w:sz="0" w:space="0" w:color="auto"/>
                    <w:bottom w:val="none" w:sz="0" w:space="0" w:color="auto"/>
                    <w:right w:val="none" w:sz="0" w:space="0" w:color="auto"/>
                  </w:divBdr>
                  <w:divsChild>
                    <w:div w:id="82405519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2454008">
              <w:marLeft w:val="675"/>
              <w:marRight w:val="0"/>
              <w:marTop w:val="0"/>
              <w:marBottom w:val="360"/>
              <w:divBdr>
                <w:top w:val="none" w:sz="0" w:space="0" w:color="auto"/>
                <w:left w:val="none" w:sz="0" w:space="0" w:color="auto"/>
                <w:bottom w:val="none" w:sz="0" w:space="0" w:color="auto"/>
                <w:right w:val="none" w:sz="0" w:space="0" w:color="auto"/>
              </w:divBdr>
              <w:divsChild>
                <w:div w:id="175585464">
                  <w:marLeft w:val="0"/>
                  <w:marRight w:val="0"/>
                  <w:marTop w:val="0"/>
                  <w:marBottom w:val="0"/>
                  <w:divBdr>
                    <w:top w:val="none" w:sz="0" w:space="0" w:color="auto"/>
                    <w:left w:val="none" w:sz="0" w:space="0" w:color="auto"/>
                    <w:bottom w:val="none" w:sz="0" w:space="0" w:color="auto"/>
                    <w:right w:val="none" w:sz="0" w:space="0" w:color="auto"/>
                  </w:divBdr>
                  <w:divsChild>
                    <w:div w:id="2067100250">
                      <w:marLeft w:val="0"/>
                      <w:marRight w:val="0"/>
                      <w:marTop w:val="0"/>
                      <w:marBottom w:val="0"/>
                      <w:divBdr>
                        <w:top w:val="none" w:sz="0" w:space="0" w:color="auto"/>
                        <w:left w:val="none" w:sz="0" w:space="0" w:color="auto"/>
                        <w:bottom w:val="none" w:sz="0" w:space="0" w:color="auto"/>
                        <w:right w:val="none" w:sz="0" w:space="0" w:color="auto"/>
                      </w:divBdr>
                    </w:div>
                    <w:div w:id="310062097">
                      <w:marLeft w:val="0"/>
                      <w:marRight w:val="0"/>
                      <w:marTop w:val="0"/>
                      <w:marBottom w:val="0"/>
                      <w:divBdr>
                        <w:top w:val="none" w:sz="0" w:space="0" w:color="auto"/>
                        <w:left w:val="none" w:sz="0" w:space="0" w:color="auto"/>
                        <w:bottom w:val="none" w:sz="0" w:space="0" w:color="auto"/>
                        <w:right w:val="none" w:sz="0" w:space="0" w:color="auto"/>
                      </w:divBdr>
                    </w:div>
                  </w:divsChild>
                </w:div>
                <w:div w:id="1399205308">
                  <w:marLeft w:val="0"/>
                  <w:marRight w:val="0"/>
                  <w:marTop w:val="0"/>
                  <w:marBottom w:val="0"/>
                  <w:divBdr>
                    <w:top w:val="none" w:sz="0" w:space="0" w:color="auto"/>
                    <w:left w:val="none" w:sz="0" w:space="0" w:color="auto"/>
                    <w:bottom w:val="none" w:sz="0" w:space="0" w:color="auto"/>
                    <w:right w:val="none" w:sz="0" w:space="0" w:color="auto"/>
                  </w:divBdr>
                  <w:divsChild>
                    <w:div w:id="15862298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63391202">
              <w:marLeft w:val="675"/>
              <w:marRight w:val="0"/>
              <w:marTop w:val="0"/>
              <w:marBottom w:val="360"/>
              <w:divBdr>
                <w:top w:val="none" w:sz="0" w:space="0" w:color="auto"/>
                <w:left w:val="none" w:sz="0" w:space="0" w:color="auto"/>
                <w:bottom w:val="none" w:sz="0" w:space="0" w:color="auto"/>
                <w:right w:val="none" w:sz="0" w:space="0" w:color="auto"/>
              </w:divBdr>
              <w:divsChild>
                <w:div w:id="294912942">
                  <w:marLeft w:val="0"/>
                  <w:marRight w:val="0"/>
                  <w:marTop w:val="0"/>
                  <w:marBottom w:val="0"/>
                  <w:divBdr>
                    <w:top w:val="none" w:sz="0" w:space="0" w:color="auto"/>
                    <w:left w:val="none" w:sz="0" w:space="0" w:color="auto"/>
                    <w:bottom w:val="none" w:sz="0" w:space="0" w:color="auto"/>
                    <w:right w:val="none" w:sz="0" w:space="0" w:color="auto"/>
                  </w:divBdr>
                  <w:divsChild>
                    <w:div w:id="1287154385">
                      <w:marLeft w:val="0"/>
                      <w:marRight w:val="0"/>
                      <w:marTop w:val="0"/>
                      <w:marBottom w:val="0"/>
                      <w:divBdr>
                        <w:top w:val="none" w:sz="0" w:space="0" w:color="auto"/>
                        <w:left w:val="none" w:sz="0" w:space="0" w:color="auto"/>
                        <w:bottom w:val="none" w:sz="0" w:space="0" w:color="auto"/>
                        <w:right w:val="none" w:sz="0" w:space="0" w:color="auto"/>
                      </w:divBdr>
                    </w:div>
                    <w:div w:id="2077121680">
                      <w:marLeft w:val="0"/>
                      <w:marRight w:val="0"/>
                      <w:marTop w:val="0"/>
                      <w:marBottom w:val="0"/>
                      <w:divBdr>
                        <w:top w:val="none" w:sz="0" w:space="0" w:color="auto"/>
                        <w:left w:val="none" w:sz="0" w:space="0" w:color="auto"/>
                        <w:bottom w:val="none" w:sz="0" w:space="0" w:color="auto"/>
                        <w:right w:val="none" w:sz="0" w:space="0" w:color="auto"/>
                      </w:divBdr>
                    </w:div>
                  </w:divsChild>
                </w:div>
                <w:div w:id="538006455">
                  <w:marLeft w:val="0"/>
                  <w:marRight w:val="0"/>
                  <w:marTop w:val="0"/>
                  <w:marBottom w:val="0"/>
                  <w:divBdr>
                    <w:top w:val="none" w:sz="0" w:space="0" w:color="auto"/>
                    <w:left w:val="none" w:sz="0" w:space="0" w:color="auto"/>
                    <w:bottom w:val="none" w:sz="0" w:space="0" w:color="auto"/>
                    <w:right w:val="none" w:sz="0" w:space="0" w:color="auto"/>
                  </w:divBdr>
                  <w:divsChild>
                    <w:div w:id="9093165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74524528">
              <w:marLeft w:val="675"/>
              <w:marRight w:val="0"/>
              <w:marTop w:val="0"/>
              <w:marBottom w:val="0"/>
              <w:divBdr>
                <w:top w:val="none" w:sz="0" w:space="0" w:color="auto"/>
                <w:left w:val="none" w:sz="0" w:space="0" w:color="auto"/>
                <w:bottom w:val="none" w:sz="0" w:space="0" w:color="auto"/>
                <w:right w:val="none" w:sz="0" w:space="0" w:color="auto"/>
              </w:divBdr>
              <w:divsChild>
                <w:div w:id="1460537897">
                  <w:marLeft w:val="0"/>
                  <w:marRight w:val="0"/>
                  <w:marTop w:val="0"/>
                  <w:marBottom w:val="0"/>
                  <w:divBdr>
                    <w:top w:val="none" w:sz="0" w:space="0" w:color="auto"/>
                    <w:left w:val="none" w:sz="0" w:space="0" w:color="auto"/>
                    <w:bottom w:val="none" w:sz="0" w:space="0" w:color="auto"/>
                    <w:right w:val="none" w:sz="0" w:space="0" w:color="auto"/>
                  </w:divBdr>
                  <w:divsChild>
                    <w:div w:id="563566931">
                      <w:marLeft w:val="0"/>
                      <w:marRight w:val="0"/>
                      <w:marTop w:val="0"/>
                      <w:marBottom w:val="0"/>
                      <w:divBdr>
                        <w:top w:val="none" w:sz="0" w:space="0" w:color="auto"/>
                        <w:left w:val="none" w:sz="0" w:space="0" w:color="auto"/>
                        <w:bottom w:val="none" w:sz="0" w:space="0" w:color="auto"/>
                        <w:right w:val="none" w:sz="0" w:space="0" w:color="auto"/>
                      </w:divBdr>
                    </w:div>
                    <w:div w:id="1491754693">
                      <w:marLeft w:val="0"/>
                      <w:marRight w:val="0"/>
                      <w:marTop w:val="0"/>
                      <w:marBottom w:val="0"/>
                      <w:divBdr>
                        <w:top w:val="none" w:sz="0" w:space="0" w:color="auto"/>
                        <w:left w:val="none" w:sz="0" w:space="0" w:color="auto"/>
                        <w:bottom w:val="none" w:sz="0" w:space="0" w:color="auto"/>
                        <w:right w:val="none" w:sz="0" w:space="0" w:color="auto"/>
                      </w:divBdr>
                    </w:div>
                  </w:divsChild>
                </w:div>
                <w:div w:id="1619798792">
                  <w:marLeft w:val="0"/>
                  <w:marRight w:val="0"/>
                  <w:marTop w:val="0"/>
                  <w:marBottom w:val="0"/>
                  <w:divBdr>
                    <w:top w:val="none" w:sz="0" w:space="0" w:color="auto"/>
                    <w:left w:val="none" w:sz="0" w:space="0" w:color="auto"/>
                    <w:bottom w:val="none" w:sz="0" w:space="0" w:color="auto"/>
                    <w:right w:val="none" w:sz="0" w:space="0" w:color="auto"/>
                  </w:divBdr>
                  <w:divsChild>
                    <w:div w:id="13015703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4639C-A988-4FAF-89C1-C4A61F57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3737</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user</cp:lastModifiedBy>
  <cp:revision>2</cp:revision>
  <cp:lastPrinted>2024-09-04T13:21:00Z</cp:lastPrinted>
  <dcterms:created xsi:type="dcterms:W3CDTF">2026-01-16T13:57:00Z</dcterms:created>
  <dcterms:modified xsi:type="dcterms:W3CDTF">2026-01-16T13:57:00Z</dcterms:modified>
</cp:coreProperties>
</file>